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D0A4" w14:textId="3E2605A9" w:rsidR="003F05DA" w:rsidRDefault="00595D2B" w:rsidP="00AB608A">
      <w:pPr>
        <w:shd w:val="clear" w:color="auto" w:fill="FFFFFF"/>
        <w:spacing w:before="100" w:beforeAutospacing="1" w:after="100" w:afterAutospacing="1"/>
        <w:jc w:val="center"/>
        <w:rPr>
          <w:rFonts w:ascii="Arial" w:eastAsia="Times New Roman" w:hAnsi="Arial" w:cs="Arial"/>
          <w:b/>
          <w:bCs/>
        </w:rPr>
      </w:pPr>
      <w:r w:rsidRPr="003F05DA">
        <w:rPr>
          <w:rFonts w:ascii="Arial" w:eastAsia="Times New Roman" w:hAnsi="Arial" w:cs="Arial"/>
          <w:b/>
          <w:bCs/>
        </w:rPr>
        <w:t xml:space="preserve">MORELAND COURTS </w:t>
      </w:r>
      <w:r w:rsidR="006F4051">
        <w:rPr>
          <w:rFonts w:ascii="Arial" w:eastAsia="Times New Roman" w:hAnsi="Arial" w:cs="Arial"/>
          <w:b/>
          <w:bCs/>
        </w:rPr>
        <w:t>C</w:t>
      </w:r>
      <w:r w:rsidRPr="003F05DA">
        <w:rPr>
          <w:rFonts w:ascii="Arial" w:eastAsia="Times New Roman" w:hAnsi="Arial" w:cs="Arial"/>
          <w:b/>
          <w:bCs/>
        </w:rPr>
        <w:t>ONDOMINIUM ASSOCIATION, INC.</w:t>
      </w:r>
    </w:p>
    <w:p w14:paraId="706D0524" w14:textId="7E4134F6" w:rsidR="00AE3B83" w:rsidRPr="006B3224" w:rsidRDefault="00BF107C" w:rsidP="00AB608A">
      <w:pPr>
        <w:shd w:val="clear" w:color="auto" w:fill="FFFFFF"/>
        <w:spacing w:before="100" w:beforeAutospacing="1" w:after="100" w:afterAutospacing="1"/>
        <w:ind w:left="360"/>
        <w:jc w:val="center"/>
        <w:rPr>
          <w:rFonts w:ascii="Arial" w:eastAsia="Times New Roman" w:hAnsi="Arial" w:cs="Arial"/>
          <w:b/>
          <w:bCs/>
          <w:color w:val="FF0000"/>
        </w:rPr>
      </w:pPr>
      <w:r>
        <w:rPr>
          <w:rFonts w:ascii="Arial" w:eastAsia="Times New Roman" w:hAnsi="Arial" w:cs="Arial"/>
          <w:b/>
          <w:bCs/>
        </w:rPr>
        <w:t xml:space="preserve">Minutes of the </w:t>
      </w:r>
      <w:r w:rsidR="00595D2B" w:rsidRPr="003F05DA">
        <w:rPr>
          <w:rFonts w:ascii="Arial" w:eastAsia="Times New Roman" w:hAnsi="Arial" w:cs="Arial"/>
          <w:b/>
          <w:bCs/>
        </w:rPr>
        <w:t>Board of Directors Meeting</w:t>
      </w:r>
    </w:p>
    <w:p w14:paraId="54D569FA" w14:textId="5EB9F499" w:rsidR="00AE3B83" w:rsidRPr="00054602" w:rsidRDefault="007F5BAA" w:rsidP="00AB608A">
      <w:pPr>
        <w:shd w:val="clear" w:color="auto" w:fill="FFFFFF"/>
        <w:spacing w:before="100" w:beforeAutospacing="1" w:after="100" w:afterAutospacing="1"/>
        <w:ind w:left="360"/>
        <w:jc w:val="center"/>
        <w:rPr>
          <w:rFonts w:ascii="Arial" w:eastAsia="Times New Roman" w:hAnsi="Arial" w:cs="Arial"/>
          <w:b/>
          <w:bCs/>
          <w:color w:val="FF0000"/>
        </w:rPr>
      </w:pPr>
      <w:r>
        <w:rPr>
          <w:rFonts w:ascii="Arial" w:eastAsia="Times New Roman" w:hAnsi="Arial" w:cs="Arial"/>
          <w:b/>
          <w:bCs/>
        </w:rPr>
        <w:t>September 26</w:t>
      </w:r>
      <w:r w:rsidR="00736574">
        <w:rPr>
          <w:rFonts w:ascii="Arial" w:eastAsia="Times New Roman" w:hAnsi="Arial" w:cs="Arial"/>
          <w:b/>
          <w:bCs/>
        </w:rPr>
        <w:t>,</w:t>
      </w:r>
      <w:r w:rsidR="00C402F1" w:rsidRPr="003F05DA">
        <w:rPr>
          <w:rFonts w:ascii="Arial" w:eastAsia="Times New Roman" w:hAnsi="Arial" w:cs="Arial"/>
          <w:b/>
          <w:bCs/>
        </w:rPr>
        <w:t xml:space="preserve"> 202</w:t>
      </w:r>
      <w:r w:rsidR="00665F61">
        <w:rPr>
          <w:rFonts w:ascii="Arial" w:eastAsia="Times New Roman" w:hAnsi="Arial" w:cs="Arial"/>
          <w:b/>
          <w:bCs/>
        </w:rPr>
        <w:t>3</w:t>
      </w:r>
    </w:p>
    <w:p w14:paraId="5873AC50" w14:textId="5E0979CD" w:rsidR="007F5BAA" w:rsidRPr="00E707E4" w:rsidRDefault="004260E2" w:rsidP="00134156">
      <w:pPr>
        <w:shd w:val="clear" w:color="auto" w:fill="FFFFFF"/>
        <w:spacing w:before="100" w:beforeAutospacing="1" w:after="100" w:afterAutospacing="1"/>
        <w:rPr>
          <w:rFonts w:ascii="Arial" w:hAnsi="Arial" w:cs="Arial"/>
        </w:rPr>
      </w:pPr>
      <w:r w:rsidRPr="004260E2">
        <w:rPr>
          <w:rFonts w:ascii="ArialMT" w:eastAsia="Times New Roman" w:hAnsi="ArialMT" w:cs="Times New Roman"/>
          <w:b/>
          <w:bCs/>
          <w:u w:val="single"/>
        </w:rPr>
        <w:t>CALL TO ORDER AND DETERMINATION OF A QU</w:t>
      </w:r>
      <w:r w:rsidR="008E1577">
        <w:rPr>
          <w:rFonts w:ascii="ArialMT" w:eastAsia="Times New Roman" w:hAnsi="ArialMT" w:cs="Times New Roman"/>
          <w:b/>
          <w:bCs/>
          <w:u w:val="single"/>
        </w:rPr>
        <w:t>O</w:t>
      </w:r>
      <w:r w:rsidRPr="004260E2">
        <w:rPr>
          <w:rFonts w:ascii="ArialMT" w:eastAsia="Times New Roman" w:hAnsi="ArialMT" w:cs="Times New Roman"/>
          <w:b/>
          <w:bCs/>
          <w:u w:val="single"/>
        </w:rPr>
        <w:t>R</w:t>
      </w:r>
      <w:r w:rsidR="008E1577">
        <w:rPr>
          <w:rFonts w:ascii="ArialMT" w:eastAsia="Times New Roman" w:hAnsi="ArialMT" w:cs="Times New Roman"/>
          <w:b/>
          <w:bCs/>
          <w:u w:val="single"/>
        </w:rPr>
        <w:t>U</w:t>
      </w:r>
      <w:r w:rsidRPr="004260E2">
        <w:rPr>
          <w:rFonts w:ascii="ArialMT" w:eastAsia="Times New Roman" w:hAnsi="ArialMT" w:cs="Times New Roman"/>
          <w:b/>
          <w:bCs/>
          <w:u w:val="single"/>
        </w:rPr>
        <w:t>M</w:t>
      </w:r>
      <w:r w:rsidR="000F503E">
        <w:rPr>
          <w:rFonts w:ascii="ArialMT" w:eastAsia="Times New Roman" w:hAnsi="ArialMT" w:cs="Times New Roman"/>
          <w:b/>
          <w:bCs/>
          <w:u w:val="single"/>
        </w:rPr>
        <w:t xml:space="preserve">:  </w:t>
      </w:r>
      <w:r w:rsidR="00595D2B" w:rsidRPr="00EF059A">
        <w:rPr>
          <w:rFonts w:ascii="Arial" w:hAnsi="Arial" w:cs="Arial"/>
        </w:rPr>
        <w:t>The regular</w:t>
      </w:r>
      <w:r w:rsidR="000A487C">
        <w:rPr>
          <w:rFonts w:ascii="Arial" w:hAnsi="Arial" w:cs="Arial"/>
        </w:rPr>
        <w:t xml:space="preserve"> </w:t>
      </w:r>
      <w:r w:rsidR="00632924" w:rsidRPr="00EF059A">
        <w:rPr>
          <w:rFonts w:ascii="Arial" w:hAnsi="Arial" w:cs="Arial"/>
        </w:rPr>
        <w:t>meeting</w:t>
      </w:r>
      <w:r w:rsidR="001348BC">
        <w:rPr>
          <w:rFonts w:ascii="Arial" w:hAnsi="Arial" w:cs="Arial"/>
          <w:color w:val="FF0000"/>
        </w:rPr>
        <w:t xml:space="preserve"> </w:t>
      </w:r>
      <w:r w:rsidR="00595D2B" w:rsidRPr="00EF059A">
        <w:rPr>
          <w:rFonts w:ascii="Arial" w:hAnsi="Arial" w:cs="Arial"/>
        </w:rPr>
        <w:t>of the Moreland Courts Condominium Association Board</w:t>
      </w:r>
      <w:r w:rsidR="000F503E" w:rsidRPr="00EF059A">
        <w:rPr>
          <w:rFonts w:ascii="Arial" w:hAnsi="Arial" w:cs="Arial"/>
        </w:rPr>
        <w:t xml:space="preserve"> </w:t>
      </w:r>
      <w:r w:rsidR="00595D2B" w:rsidRPr="00EF059A">
        <w:rPr>
          <w:rFonts w:ascii="Arial" w:hAnsi="Arial" w:cs="Arial"/>
        </w:rPr>
        <w:t xml:space="preserve">of Directors was held remotely via Zoom on Tuesday, </w:t>
      </w:r>
      <w:r w:rsidR="007F5BAA">
        <w:rPr>
          <w:rFonts w:ascii="Arial" w:hAnsi="Arial" w:cs="Arial"/>
        </w:rPr>
        <w:t>September 26</w:t>
      </w:r>
      <w:r w:rsidR="00460D7A" w:rsidRPr="00EF059A">
        <w:rPr>
          <w:rFonts w:ascii="Arial" w:hAnsi="Arial" w:cs="Arial"/>
        </w:rPr>
        <w:t>, 202</w:t>
      </w:r>
      <w:r w:rsidR="0043075B">
        <w:rPr>
          <w:rFonts w:ascii="Arial" w:hAnsi="Arial" w:cs="Arial"/>
        </w:rPr>
        <w:t>3</w:t>
      </w:r>
      <w:r w:rsidR="00595D2B" w:rsidRPr="00EF059A">
        <w:rPr>
          <w:rFonts w:ascii="Arial" w:hAnsi="Arial" w:cs="Arial"/>
        </w:rPr>
        <w:t>.</w:t>
      </w:r>
      <w:r w:rsidR="00DC13D9" w:rsidRPr="00EF059A">
        <w:rPr>
          <w:rFonts w:ascii="Arial" w:hAnsi="Arial" w:cs="Arial"/>
        </w:rPr>
        <w:t xml:space="preserve"> </w:t>
      </w:r>
      <w:r w:rsidR="00595D2B" w:rsidRPr="00EF059A">
        <w:rPr>
          <w:rFonts w:ascii="Arial" w:hAnsi="Arial" w:cs="Arial"/>
        </w:rPr>
        <w:t xml:space="preserve"> </w:t>
      </w:r>
      <w:r w:rsidR="007F5BAA">
        <w:rPr>
          <w:rFonts w:ascii="Arial" w:hAnsi="Arial" w:cs="Arial"/>
        </w:rPr>
        <w:t xml:space="preserve">Vice President Gordon Wean explained that President Kathleen Hickman was in attendance, but because of some recent medical issues she is unable to chair this meeting and has asked him to take that role. </w:t>
      </w:r>
      <w:r w:rsidR="00AF5903" w:rsidRPr="00D579D8">
        <w:rPr>
          <w:rFonts w:ascii="Arial" w:hAnsi="Arial" w:cs="Arial"/>
          <w:color w:val="000000" w:themeColor="text1"/>
        </w:rPr>
        <w:t xml:space="preserve">Directors </w:t>
      </w:r>
      <w:r w:rsidR="00AF5903">
        <w:rPr>
          <w:rFonts w:ascii="Arial" w:hAnsi="Arial" w:cs="Arial"/>
        </w:rPr>
        <w:t>in attendance</w:t>
      </w:r>
      <w:r w:rsidR="00736574">
        <w:rPr>
          <w:rFonts w:ascii="Arial" w:hAnsi="Arial" w:cs="Arial"/>
        </w:rPr>
        <w:t xml:space="preserve"> </w:t>
      </w:r>
      <w:r w:rsidR="00DF20D0">
        <w:rPr>
          <w:rFonts w:ascii="Arial" w:hAnsi="Arial" w:cs="Arial"/>
        </w:rPr>
        <w:t>were</w:t>
      </w:r>
      <w:r w:rsidR="00595D2B" w:rsidRPr="00EF059A">
        <w:rPr>
          <w:rFonts w:ascii="Arial" w:hAnsi="Arial" w:cs="Arial"/>
        </w:rPr>
        <w:t xml:space="preserve"> </w:t>
      </w:r>
      <w:r w:rsidR="00E707E4">
        <w:rPr>
          <w:rFonts w:ascii="Arial" w:hAnsi="Arial" w:cs="Arial"/>
        </w:rPr>
        <w:t xml:space="preserve">President Kathleen Hickman, Vice President </w:t>
      </w:r>
      <w:r w:rsidR="000A487C" w:rsidRPr="00B246E9">
        <w:rPr>
          <w:rFonts w:ascii="Arial" w:hAnsi="Arial" w:cs="Arial"/>
          <w:color w:val="000000" w:themeColor="text1"/>
        </w:rPr>
        <w:t>Gordon Wean</w:t>
      </w:r>
      <w:r w:rsidR="000A487C">
        <w:rPr>
          <w:rFonts w:ascii="Arial" w:hAnsi="Arial" w:cs="Arial"/>
        </w:rPr>
        <w:t xml:space="preserve">, </w:t>
      </w:r>
      <w:r w:rsidR="00595D2B" w:rsidRPr="00EF059A">
        <w:rPr>
          <w:rFonts w:ascii="Arial" w:hAnsi="Arial" w:cs="Arial"/>
        </w:rPr>
        <w:t xml:space="preserve">Treasurer </w:t>
      </w:r>
      <w:r w:rsidR="000A487C">
        <w:rPr>
          <w:rFonts w:ascii="Arial" w:hAnsi="Arial" w:cs="Arial"/>
        </w:rPr>
        <w:t>Benoy Joseph</w:t>
      </w:r>
      <w:r w:rsidR="00595D2B" w:rsidRPr="00EF059A">
        <w:rPr>
          <w:rFonts w:ascii="Arial" w:hAnsi="Arial" w:cs="Arial"/>
        </w:rPr>
        <w:t>, Secretary Carol Lowenthal and Director</w:t>
      </w:r>
      <w:r w:rsidR="00156299" w:rsidRPr="00EF059A">
        <w:rPr>
          <w:rFonts w:ascii="Arial" w:hAnsi="Arial" w:cs="Arial"/>
        </w:rPr>
        <w:t>s</w:t>
      </w:r>
      <w:r w:rsidR="002B4537" w:rsidRPr="00EF059A">
        <w:rPr>
          <w:rFonts w:ascii="Arial" w:hAnsi="Arial" w:cs="Arial"/>
        </w:rPr>
        <w:t xml:space="preserve"> </w:t>
      </w:r>
      <w:r w:rsidR="000A487C">
        <w:rPr>
          <w:rFonts w:ascii="Arial" w:hAnsi="Arial" w:cs="Arial"/>
        </w:rPr>
        <w:t>Chris Malstead</w:t>
      </w:r>
      <w:r w:rsidR="00CA5A5D" w:rsidRPr="00CC7693">
        <w:rPr>
          <w:rFonts w:ascii="Arial" w:hAnsi="Arial" w:cs="Arial"/>
          <w:color w:val="000000" w:themeColor="text1"/>
        </w:rPr>
        <w:t xml:space="preserve"> </w:t>
      </w:r>
      <w:r w:rsidR="00CA5A5D">
        <w:rPr>
          <w:rFonts w:ascii="Arial" w:hAnsi="Arial" w:cs="Arial"/>
        </w:rPr>
        <w:t xml:space="preserve">and </w:t>
      </w:r>
      <w:r w:rsidR="00CB78F4">
        <w:rPr>
          <w:rFonts w:ascii="Arial" w:hAnsi="Arial" w:cs="Arial"/>
        </w:rPr>
        <w:t>J</w:t>
      </w:r>
      <w:r w:rsidR="000A487C">
        <w:rPr>
          <w:rFonts w:ascii="Arial" w:hAnsi="Arial" w:cs="Arial"/>
        </w:rPr>
        <w:t xml:space="preserve">essica Schreiber. </w:t>
      </w:r>
      <w:r w:rsidR="007F5BAA">
        <w:rPr>
          <w:rFonts w:ascii="Arial" w:hAnsi="Arial" w:cs="Arial"/>
        </w:rPr>
        <w:t>Director Lloyd Owens was out of the country and unable to attend.</w:t>
      </w:r>
    </w:p>
    <w:p w14:paraId="3E53B973" w14:textId="5488A61E" w:rsidR="00460D7A" w:rsidRPr="00457C6C" w:rsidRDefault="003D1A35" w:rsidP="00134156">
      <w:pPr>
        <w:shd w:val="clear" w:color="auto" w:fill="FFFFFF"/>
        <w:spacing w:before="100" w:beforeAutospacing="1" w:after="100" w:afterAutospacing="1"/>
        <w:rPr>
          <w:rFonts w:ascii="Arial" w:eastAsia="Times New Roman" w:hAnsi="Arial" w:cs="Arial"/>
          <w:b/>
          <w:bCs/>
          <w:u w:val="single"/>
        </w:rPr>
      </w:pPr>
      <w:r w:rsidRPr="001343B3">
        <w:rPr>
          <w:rFonts w:ascii="Arial" w:hAnsi="Arial" w:cs="Arial"/>
          <w:color w:val="000000" w:themeColor="text1"/>
        </w:rPr>
        <w:t>M</w:t>
      </w:r>
      <w:r w:rsidR="00595D2B" w:rsidRPr="001343B3">
        <w:rPr>
          <w:rFonts w:ascii="ArialMT" w:eastAsia="Times New Roman" w:hAnsi="ArialMT" w:cs="Times New Roman"/>
          <w:color w:val="000000" w:themeColor="text1"/>
        </w:rPr>
        <w:t xml:space="preserve">anagement was represented by General Manager Paul Stroud, </w:t>
      </w:r>
      <w:r w:rsidR="00AD1665">
        <w:rPr>
          <w:rFonts w:ascii="ArialMT" w:eastAsia="Times New Roman" w:hAnsi="ArialMT" w:cs="Times New Roman"/>
        </w:rPr>
        <w:t>Controller and Human Resources Manager</w:t>
      </w:r>
      <w:r w:rsidR="00AD1665">
        <w:rPr>
          <w:rFonts w:ascii="Helvetica Neue" w:hAnsi="Helvetica Neue"/>
          <w:color w:val="666666"/>
          <w:sz w:val="20"/>
          <w:szCs w:val="20"/>
          <w:shd w:val="clear" w:color="auto" w:fill="FFFFFF"/>
        </w:rPr>
        <w:t xml:space="preserve"> </w:t>
      </w:r>
      <w:r w:rsidR="00AD1665" w:rsidRPr="00AD1665">
        <w:rPr>
          <w:rFonts w:ascii="Arial" w:hAnsi="Arial" w:cs="Arial"/>
          <w:color w:val="666666"/>
          <w:shd w:val="clear" w:color="auto" w:fill="FFFFFF"/>
        </w:rPr>
        <w:t>M</w:t>
      </w:r>
      <w:r w:rsidR="00AD1665" w:rsidRPr="00AD1665">
        <w:rPr>
          <w:rFonts w:ascii="Arial" w:eastAsia="Times New Roman" w:hAnsi="Arial" w:cs="Arial"/>
        </w:rPr>
        <w:t>ildred</w:t>
      </w:r>
      <w:r w:rsidR="00595D2B" w:rsidRPr="00595D2B">
        <w:rPr>
          <w:rFonts w:ascii="ArialMT" w:eastAsia="Times New Roman" w:hAnsi="ArialMT" w:cs="Times New Roman"/>
        </w:rPr>
        <w:t xml:space="preserve"> Brooks</w:t>
      </w:r>
      <w:r w:rsidR="0084730F">
        <w:rPr>
          <w:rFonts w:ascii="ArialMT" w:eastAsia="Times New Roman" w:hAnsi="ArialMT" w:cs="Times New Roman"/>
        </w:rPr>
        <w:t xml:space="preserve">, </w:t>
      </w:r>
      <w:r w:rsidR="00AD1665" w:rsidRPr="00AD1665">
        <w:rPr>
          <w:rFonts w:ascii="Arial" w:hAnsi="Arial" w:cs="Arial"/>
          <w:color w:val="666666"/>
          <w:shd w:val="clear" w:color="auto" w:fill="FFFFFF"/>
        </w:rPr>
        <w:t>Operations Manager</w:t>
      </w:r>
      <w:r w:rsidR="00AD1665">
        <w:rPr>
          <w:rFonts w:ascii="Helvetica Neue" w:hAnsi="Helvetica Neue"/>
          <w:color w:val="666666"/>
          <w:sz w:val="20"/>
          <w:szCs w:val="20"/>
          <w:shd w:val="clear" w:color="auto" w:fill="FFFFFF"/>
        </w:rPr>
        <w:t xml:space="preserve"> </w:t>
      </w:r>
      <w:r w:rsidR="00AD1665" w:rsidRPr="00AD1665">
        <w:rPr>
          <w:rFonts w:ascii="Arial" w:hAnsi="Arial" w:cs="Arial"/>
          <w:color w:val="666666"/>
          <w:shd w:val="clear" w:color="auto" w:fill="FFFFFF"/>
        </w:rPr>
        <w:t>Tiara Smith</w:t>
      </w:r>
      <w:r w:rsidR="00341908">
        <w:rPr>
          <w:rFonts w:ascii="Arial" w:hAnsi="Arial" w:cs="Arial"/>
          <w:color w:val="666666"/>
          <w:shd w:val="clear" w:color="auto" w:fill="FFFFFF"/>
        </w:rPr>
        <w:t xml:space="preserve">, </w:t>
      </w:r>
      <w:r w:rsidR="000D4264">
        <w:rPr>
          <w:rFonts w:ascii="Arial" w:hAnsi="Arial" w:cs="Arial"/>
          <w:color w:val="666666"/>
          <w:shd w:val="clear" w:color="auto" w:fill="FFFFFF"/>
        </w:rPr>
        <w:t xml:space="preserve">and </w:t>
      </w:r>
      <w:r w:rsidR="00341908">
        <w:rPr>
          <w:rFonts w:ascii="ArialMT" w:eastAsia="Times New Roman" w:hAnsi="ArialMT" w:cs="Times New Roman"/>
        </w:rPr>
        <w:t>Facility Manager Larry McHug</w:t>
      </w:r>
      <w:r w:rsidR="000D4264">
        <w:rPr>
          <w:rFonts w:ascii="ArialMT" w:eastAsia="Times New Roman" w:hAnsi="ArialMT" w:cs="Times New Roman"/>
        </w:rPr>
        <w:t>h.</w:t>
      </w:r>
      <w:r w:rsidR="000A487C">
        <w:rPr>
          <w:rFonts w:ascii="Arial" w:hAnsi="Arial" w:cs="Arial"/>
          <w:color w:val="666666"/>
          <w:shd w:val="clear" w:color="auto" w:fill="FFFFFF"/>
        </w:rPr>
        <w:t xml:space="preserve"> </w:t>
      </w:r>
    </w:p>
    <w:p w14:paraId="4E1AA49F" w14:textId="775555D4" w:rsidR="002D46FC" w:rsidRDefault="003B2683" w:rsidP="00134156">
      <w:pPr>
        <w:shd w:val="clear" w:color="auto" w:fill="FFFFFF"/>
        <w:spacing w:before="100" w:beforeAutospacing="1" w:after="100" w:afterAutospacing="1"/>
        <w:rPr>
          <w:rFonts w:ascii="ArialMT" w:eastAsia="Times New Roman" w:hAnsi="ArialMT" w:cs="Times New Roman"/>
          <w:color w:val="000000" w:themeColor="text1"/>
        </w:rPr>
      </w:pPr>
      <w:r>
        <w:rPr>
          <w:rFonts w:ascii="ArialMT" w:eastAsia="Times New Roman" w:hAnsi="ArialMT" w:cs="Times New Roman"/>
        </w:rPr>
        <w:t>Observing the meeting</w:t>
      </w:r>
      <w:r w:rsidR="00595D2B" w:rsidRPr="00595D2B">
        <w:rPr>
          <w:rFonts w:ascii="ArialMT" w:eastAsia="Times New Roman" w:hAnsi="ArialMT" w:cs="Times New Roman"/>
        </w:rPr>
        <w:t xml:space="preserve"> were </w:t>
      </w:r>
      <w:r w:rsidR="00E15154">
        <w:rPr>
          <w:rFonts w:ascii="ArialMT" w:eastAsia="Times New Roman" w:hAnsi="ArialMT" w:cs="Times New Roman"/>
        </w:rPr>
        <w:t xml:space="preserve">residents </w:t>
      </w:r>
      <w:r w:rsidR="00E707E4">
        <w:rPr>
          <w:rFonts w:ascii="ArialMT" w:eastAsia="Times New Roman" w:hAnsi="ArialMT" w:cs="Times New Roman"/>
        </w:rPr>
        <w:t xml:space="preserve">Angela </w:t>
      </w:r>
      <w:r w:rsidR="00E707E4" w:rsidRPr="00AB608A">
        <w:rPr>
          <w:rFonts w:ascii="ArialMT" w:eastAsia="Times New Roman" w:hAnsi="ArialMT" w:cs="Times New Roman"/>
          <w:color w:val="000000" w:themeColor="text1"/>
        </w:rPr>
        <w:t xml:space="preserve">Bragg, </w:t>
      </w:r>
      <w:r w:rsidR="002D46FC" w:rsidRPr="00AB608A">
        <w:rPr>
          <w:rFonts w:ascii="ArialMT" w:eastAsia="Times New Roman" w:hAnsi="ArialMT" w:cs="Times New Roman"/>
          <w:color w:val="000000" w:themeColor="text1"/>
        </w:rPr>
        <w:t xml:space="preserve">Jill Clark, Elizabeth </w:t>
      </w:r>
      <w:r w:rsidR="00E76033" w:rsidRPr="00AB608A">
        <w:rPr>
          <w:rFonts w:ascii="ArialMT" w:eastAsia="Times New Roman" w:hAnsi="ArialMT" w:cs="Times New Roman"/>
          <w:color w:val="000000" w:themeColor="text1"/>
        </w:rPr>
        <w:t>Fehsenfeld, Mary</w:t>
      </w:r>
      <w:r w:rsidR="002D46FC" w:rsidRPr="00AB608A">
        <w:rPr>
          <w:rFonts w:ascii="ArialMT" w:eastAsia="Times New Roman" w:hAnsi="ArialMT" w:cs="Times New Roman"/>
          <w:color w:val="000000" w:themeColor="text1"/>
        </w:rPr>
        <w:t xml:space="preserve"> Louise Hahn, Sabrina Inkley, Pamela Jacobson, Dorothy Lammers, Bill Lang, Stacey Lang, Joh Miller, Judy Richards, Eric Schreiber, Nancy Shanes, Sara</w:t>
      </w:r>
      <w:r w:rsidR="00E76033" w:rsidRPr="00AB608A">
        <w:rPr>
          <w:rFonts w:ascii="ArialMT" w:eastAsia="Times New Roman" w:hAnsi="ArialMT" w:cs="Times New Roman"/>
          <w:color w:val="000000" w:themeColor="text1"/>
        </w:rPr>
        <w:t>h</w:t>
      </w:r>
      <w:r w:rsidR="002D46FC" w:rsidRPr="00AB608A">
        <w:rPr>
          <w:rFonts w:ascii="ArialMT" w:eastAsia="Times New Roman" w:hAnsi="ArialMT" w:cs="Times New Roman"/>
          <w:color w:val="000000" w:themeColor="text1"/>
        </w:rPr>
        <w:t xml:space="preserve"> Wean, Sara Wotman, Shayan Yousefzai and Lee </w:t>
      </w:r>
      <w:r w:rsidR="00AB608A" w:rsidRPr="00AB608A">
        <w:rPr>
          <w:rFonts w:ascii="ArialMT" w:eastAsia="Times New Roman" w:hAnsi="ArialMT" w:cs="Times New Roman"/>
          <w:color w:val="000000" w:themeColor="text1"/>
        </w:rPr>
        <w:t>Jacobs</w:t>
      </w:r>
      <w:r w:rsidR="00AB608A">
        <w:rPr>
          <w:rFonts w:ascii="ArialMT" w:eastAsia="Times New Roman" w:hAnsi="ArialMT" w:cs="Times New Roman"/>
          <w:color w:val="000000" w:themeColor="text1"/>
        </w:rPr>
        <w:t>.</w:t>
      </w:r>
    </w:p>
    <w:p w14:paraId="3838937B" w14:textId="3FCF9E79" w:rsidR="00AB608A" w:rsidRDefault="00AB1B26" w:rsidP="00C37454">
      <w:pPr>
        <w:shd w:val="clear" w:color="auto" w:fill="FFFFFF"/>
        <w:spacing w:before="100" w:beforeAutospacing="1" w:after="100" w:afterAutospacing="1"/>
        <w:ind w:right="-90"/>
        <w:rPr>
          <w:rFonts w:ascii="ArialMT" w:eastAsia="Times New Roman" w:hAnsi="ArialMT" w:cs="Times New Roman"/>
          <w:color w:val="000000" w:themeColor="text1"/>
        </w:rPr>
      </w:pPr>
      <w:r w:rsidRPr="004260E2">
        <w:rPr>
          <w:rFonts w:ascii="ArialMT" w:eastAsia="Times New Roman" w:hAnsi="ArialMT" w:cs="Times New Roman"/>
          <w:b/>
          <w:bCs/>
          <w:color w:val="000000" w:themeColor="text1"/>
          <w:u w:val="single"/>
        </w:rPr>
        <w:t>OWNERS’ COMMENTS AND CONCERNS</w:t>
      </w:r>
      <w:r w:rsidR="00420664">
        <w:rPr>
          <w:rFonts w:ascii="ArialMT" w:eastAsia="Times New Roman" w:hAnsi="ArialMT" w:cs="Times New Roman"/>
          <w:b/>
          <w:bCs/>
          <w:color w:val="000000" w:themeColor="text1"/>
          <w:u w:val="single"/>
        </w:rPr>
        <w:t>:</w:t>
      </w:r>
      <w:r w:rsidR="00DB7E47">
        <w:rPr>
          <w:rFonts w:ascii="ArialMT" w:eastAsia="Times New Roman" w:hAnsi="ArialMT" w:cs="Times New Roman"/>
          <w:b/>
          <w:bCs/>
          <w:color w:val="000000" w:themeColor="text1"/>
        </w:rPr>
        <w:t xml:space="preserve"> </w:t>
      </w:r>
      <w:r w:rsidR="00F92E6E">
        <w:rPr>
          <w:rFonts w:ascii="ArialMT" w:eastAsia="Times New Roman" w:hAnsi="ArialMT" w:cs="Times New Roman"/>
          <w:color w:val="000000" w:themeColor="text1"/>
        </w:rPr>
        <w:t xml:space="preserve">Owner Judy Richards alerted the Board that the MCCA policy of no tipping of employees is being misunderstood, particularly by some newer residents.  It was suggested that a reminder be put into our newsletter or sent to all residents that tipping of employees is not allowed at Moreland Courts.  This reminder could instead suggest that all Moreland Courts residents participate in our annual holiday collection which takes place during November and is then shared by all non-management employees.  Manager Paul Stroud said that employees should also be reminded not to accept any tips, but if someone insists, they should turn it in to the office and it will be added to the holiday collection. </w:t>
      </w:r>
      <w:r w:rsidR="001A7D98">
        <w:rPr>
          <w:rFonts w:ascii="ArialMT" w:eastAsia="Times New Roman" w:hAnsi="ArialMT" w:cs="Times New Roman"/>
          <w:color w:val="000000" w:themeColor="text1"/>
        </w:rPr>
        <w:t>Jan Devereaux</w:t>
      </w:r>
      <w:r w:rsidR="00F92E6E">
        <w:rPr>
          <w:rFonts w:ascii="ArialMT" w:eastAsia="Times New Roman" w:hAnsi="ArialMT" w:cs="Times New Roman"/>
          <w:color w:val="000000" w:themeColor="text1"/>
        </w:rPr>
        <w:t xml:space="preserve"> offered to draft such a notice.</w:t>
      </w:r>
      <w:r w:rsidR="00AB608A">
        <w:rPr>
          <w:rFonts w:ascii="ArialMT" w:eastAsia="Times New Roman" w:hAnsi="ArialMT" w:cs="Times New Roman"/>
          <w:color w:val="000000" w:themeColor="text1"/>
        </w:rPr>
        <w:t xml:space="preserve"> There were no further comments from owners.</w:t>
      </w:r>
    </w:p>
    <w:p w14:paraId="1E57D152" w14:textId="16C5A72E" w:rsidR="0009471F" w:rsidRPr="00AB1B26" w:rsidRDefault="008F2E43" w:rsidP="00C37454">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Vice President Wean then reminded the observers that any further questions should be entered by using the comment button on Zoom and someone will get back to them</w:t>
      </w:r>
      <w:r w:rsidR="00A61B23">
        <w:rPr>
          <w:rFonts w:ascii="ArialMT" w:eastAsia="Times New Roman" w:hAnsi="ArialMT" w:cs="Times New Roman"/>
          <w:color w:val="000000" w:themeColor="text1"/>
        </w:rPr>
        <w:t xml:space="preserve"> later.</w:t>
      </w:r>
    </w:p>
    <w:p w14:paraId="6B5D25CA" w14:textId="09D0CC1E" w:rsidR="00462176" w:rsidRPr="00F4740D" w:rsidRDefault="00595D2B" w:rsidP="00134156">
      <w:pPr>
        <w:shd w:val="clear" w:color="auto" w:fill="FFFFFF"/>
        <w:spacing w:before="100" w:beforeAutospacing="1" w:after="100" w:afterAutospacing="1"/>
        <w:ind w:right="-180"/>
        <w:rPr>
          <w:rFonts w:ascii="ArialMT" w:eastAsia="Times New Roman" w:hAnsi="ArialMT" w:cs="Times New Roman"/>
          <w:color w:val="000000" w:themeColor="text1"/>
        </w:rPr>
      </w:pPr>
      <w:r w:rsidRPr="00F07D0F">
        <w:rPr>
          <w:rFonts w:ascii="ArialMT" w:eastAsia="Times New Roman" w:hAnsi="ArialMT" w:cs="Times New Roman"/>
          <w:b/>
          <w:bCs/>
          <w:u w:val="single"/>
        </w:rPr>
        <w:t xml:space="preserve">APPROVAL OF THE </w:t>
      </w:r>
      <w:r w:rsidR="00BE628A">
        <w:rPr>
          <w:rFonts w:ascii="ArialMT" w:eastAsia="Times New Roman" w:hAnsi="ArialMT" w:cs="Times New Roman"/>
          <w:b/>
          <w:bCs/>
          <w:u w:val="single"/>
        </w:rPr>
        <w:t xml:space="preserve">PREVIOUS </w:t>
      </w:r>
      <w:r w:rsidRPr="00F07D0F">
        <w:rPr>
          <w:rFonts w:ascii="ArialMT" w:eastAsia="Times New Roman" w:hAnsi="ArialMT" w:cs="Times New Roman"/>
          <w:b/>
          <w:bCs/>
          <w:u w:val="single"/>
        </w:rPr>
        <w:t>MINUTES:</w:t>
      </w:r>
      <w:r w:rsidRPr="00F07D0F">
        <w:rPr>
          <w:rFonts w:ascii="ArialMT" w:eastAsia="Times New Roman" w:hAnsi="ArialMT" w:cs="Times New Roman"/>
        </w:rPr>
        <w:t xml:space="preserve"> </w:t>
      </w:r>
      <w:r w:rsidR="00BE51D9">
        <w:rPr>
          <w:rFonts w:ascii="ArialMT" w:eastAsia="Times New Roman" w:hAnsi="ArialMT" w:cs="Times New Roman"/>
        </w:rPr>
        <w:t xml:space="preserve"> </w:t>
      </w:r>
      <w:r w:rsidR="00904A37">
        <w:rPr>
          <w:rFonts w:ascii="ArialMT" w:eastAsia="Times New Roman" w:hAnsi="ArialMT" w:cs="Times New Roman"/>
        </w:rPr>
        <w:t xml:space="preserve">As there were no additions or corrections to the minutes of the previous meeting it was moved by Benoy Joseph and seconded by Jessica Schreiber that the minutes of the June 27, </w:t>
      </w:r>
      <w:r w:rsidR="002B336F">
        <w:rPr>
          <w:rFonts w:ascii="ArialMT" w:eastAsia="Times New Roman" w:hAnsi="ArialMT" w:cs="Times New Roman"/>
        </w:rPr>
        <w:t xml:space="preserve">2023 </w:t>
      </w:r>
      <w:r w:rsidR="00904A37">
        <w:rPr>
          <w:rFonts w:ascii="ArialMT" w:eastAsia="Times New Roman" w:hAnsi="ArialMT" w:cs="Times New Roman"/>
        </w:rPr>
        <w:t>minutes be approved. The motion passed unanimously.</w:t>
      </w:r>
    </w:p>
    <w:p w14:paraId="1D53F29C" w14:textId="38BAE605" w:rsidR="00A9435C" w:rsidRPr="00A9435C" w:rsidRDefault="00595D2B" w:rsidP="00134156">
      <w:pPr>
        <w:shd w:val="clear" w:color="auto" w:fill="FFFFFF"/>
        <w:spacing w:before="100" w:beforeAutospacing="1" w:after="100" w:afterAutospacing="1"/>
        <w:ind w:right="-90"/>
        <w:rPr>
          <w:rFonts w:ascii="ArialMT" w:eastAsia="Times New Roman" w:hAnsi="ArialMT" w:cs="Times New Roman"/>
        </w:rPr>
      </w:pPr>
      <w:r w:rsidRPr="004260E2">
        <w:rPr>
          <w:rFonts w:ascii="ArialMT" w:eastAsia="Times New Roman" w:hAnsi="ArialMT" w:cs="Times New Roman"/>
          <w:b/>
          <w:bCs/>
          <w:u w:val="single"/>
        </w:rPr>
        <w:t>REAL ESTATE LISTINGS AND UNIT SALES</w:t>
      </w:r>
      <w:r w:rsidR="00EA7826">
        <w:rPr>
          <w:rFonts w:ascii="ArialMT" w:eastAsia="Times New Roman" w:hAnsi="ArialMT" w:cs="Times New Roman"/>
        </w:rPr>
        <w:t>:</w:t>
      </w:r>
      <w:r w:rsidR="00C71AA9">
        <w:rPr>
          <w:rFonts w:ascii="ArialMT" w:eastAsia="Times New Roman" w:hAnsi="ArialMT" w:cs="Times New Roman"/>
        </w:rPr>
        <w:t xml:space="preserve"> </w:t>
      </w:r>
      <w:r w:rsidR="00E47298">
        <w:rPr>
          <w:rFonts w:ascii="ArialMT" w:eastAsia="Times New Roman" w:hAnsi="ArialMT" w:cs="Times New Roman"/>
        </w:rPr>
        <w:t xml:space="preserve">Manager Paul Stroud reported that </w:t>
      </w:r>
      <w:r w:rsidR="00A9435C">
        <w:rPr>
          <w:rFonts w:ascii="ArialMT" w:eastAsia="Times New Roman" w:hAnsi="ArialMT" w:cs="Times New Roman"/>
        </w:rPr>
        <w:t xml:space="preserve">so far this year there have been 7 units sold and the selling prices continue to rise, largely because </w:t>
      </w:r>
      <w:r w:rsidR="002B336F">
        <w:rPr>
          <w:rFonts w:ascii="ArialMT" w:eastAsia="Times New Roman" w:hAnsi="ArialMT" w:cs="Times New Roman"/>
        </w:rPr>
        <w:t xml:space="preserve">many </w:t>
      </w:r>
      <w:r w:rsidR="00A9435C">
        <w:rPr>
          <w:rFonts w:ascii="ArialMT" w:eastAsia="Times New Roman" w:hAnsi="ArialMT" w:cs="Times New Roman"/>
        </w:rPr>
        <w:t>owners have been making major improvements to their properties during the last 7 or 8 years, thereby increasing the sale values.  Currently, two units are on the market.</w:t>
      </w:r>
    </w:p>
    <w:p w14:paraId="60EF0A34" w14:textId="1C3623C7" w:rsidR="009905D7" w:rsidRDefault="003A4797"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lastRenderedPageBreak/>
        <w:t xml:space="preserve">GENERAL </w:t>
      </w:r>
      <w:r w:rsidR="009905D7">
        <w:rPr>
          <w:rFonts w:ascii="ArialMT" w:eastAsia="Times New Roman" w:hAnsi="ArialMT" w:cs="Times New Roman"/>
          <w:b/>
          <w:bCs/>
          <w:u w:val="single"/>
        </w:rPr>
        <w:t>MANAG</w:t>
      </w:r>
      <w:r w:rsidR="009B5606">
        <w:rPr>
          <w:rFonts w:ascii="ArialMT" w:eastAsia="Times New Roman" w:hAnsi="ArialMT" w:cs="Times New Roman"/>
          <w:b/>
          <w:bCs/>
          <w:u w:val="single"/>
        </w:rPr>
        <w:t>E</w:t>
      </w:r>
      <w:r>
        <w:rPr>
          <w:rFonts w:ascii="ArialMT" w:eastAsia="Times New Roman" w:hAnsi="ArialMT" w:cs="Times New Roman"/>
          <w:b/>
          <w:bCs/>
          <w:u w:val="single"/>
        </w:rPr>
        <w:t>R’S</w:t>
      </w:r>
      <w:r w:rsidR="009905D7">
        <w:rPr>
          <w:rFonts w:ascii="ArialMT" w:eastAsia="Times New Roman" w:hAnsi="ArialMT" w:cs="Times New Roman"/>
          <w:b/>
          <w:bCs/>
          <w:u w:val="single"/>
        </w:rPr>
        <w:t xml:space="preserve"> REPORT:</w:t>
      </w:r>
      <w:r w:rsidR="00785D5B">
        <w:rPr>
          <w:rFonts w:ascii="ArialMT" w:eastAsia="Times New Roman" w:hAnsi="ArialMT" w:cs="Times New Roman"/>
        </w:rPr>
        <w:t xml:space="preserve"> Manager </w:t>
      </w:r>
      <w:r w:rsidR="00A9435C">
        <w:rPr>
          <w:rFonts w:ascii="ArialMT" w:eastAsia="Times New Roman" w:hAnsi="ArialMT" w:cs="Times New Roman"/>
        </w:rPr>
        <w:t xml:space="preserve">Paul Stroud noted that liens have recently been placed on two units because of non-payment of condominium fees by those owners.  In the Studio Building (13715) a foreclosure motion was filed on September 22. That owner is now </w:t>
      </w:r>
      <w:r w:rsidR="000C7D60">
        <w:rPr>
          <w:rFonts w:ascii="ArialMT" w:eastAsia="Times New Roman" w:hAnsi="ArialMT" w:cs="Times New Roman"/>
        </w:rPr>
        <w:t>incarcerated</w:t>
      </w:r>
      <w:r w:rsidR="00A9435C">
        <w:rPr>
          <w:rFonts w:ascii="ArialMT" w:eastAsia="Times New Roman" w:hAnsi="ArialMT" w:cs="Times New Roman"/>
        </w:rPr>
        <w:t xml:space="preserve"> for </w:t>
      </w:r>
      <w:r w:rsidR="00CE4FED">
        <w:rPr>
          <w:rFonts w:ascii="ArialMT" w:eastAsia="Times New Roman" w:hAnsi="ArialMT" w:cs="Times New Roman"/>
        </w:rPr>
        <w:t>a 3-year prison sentence</w:t>
      </w:r>
      <w:r w:rsidR="00A9435C">
        <w:rPr>
          <w:rFonts w:ascii="ArialMT" w:eastAsia="Times New Roman" w:hAnsi="ArialMT" w:cs="Times New Roman"/>
        </w:rPr>
        <w:t>, complicating collection of fees due.</w:t>
      </w:r>
      <w:r w:rsidR="006102CD">
        <w:rPr>
          <w:rFonts w:ascii="ArialMT" w:eastAsia="Times New Roman" w:hAnsi="ArialMT" w:cs="Times New Roman"/>
        </w:rPr>
        <w:t xml:space="preserve"> </w:t>
      </w:r>
      <w:r w:rsidR="00A9435C">
        <w:rPr>
          <w:rFonts w:ascii="ArialMT" w:eastAsia="Times New Roman" w:hAnsi="ArialMT" w:cs="Times New Roman"/>
        </w:rPr>
        <w:t xml:space="preserve"> A lien has</w:t>
      </w:r>
      <w:r w:rsidR="006102CD">
        <w:rPr>
          <w:rFonts w:ascii="ArialMT" w:eastAsia="Times New Roman" w:hAnsi="ArialMT" w:cs="Times New Roman"/>
        </w:rPr>
        <w:t xml:space="preserve"> </w:t>
      </w:r>
      <w:r w:rsidR="00DA5298">
        <w:rPr>
          <w:rFonts w:ascii="ArialMT" w:eastAsia="Times New Roman" w:hAnsi="ArialMT" w:cs="Times New Roman"/>
        </w:rPr>
        <w:t xml:space="preserve">also </w:t>
      </w:r>
      <w:r w:rsidR="006102CD">
        <w:rPr>
          <w:rFonts w:ascii="ArialMT" w:eastAsia="Times New Roman" w:hAnsi="ArialMT" w:cs="Times New Roman"/>
        </w:rPr>
        <w:t xml:space="preserve">been </w:t>
      </w:r>
      <w:r w:rsidR="00B50A57">
        <w:rPr>
          <w:rFonts w:ascii="ArialMT" w:eastAsia="Times New Roman" w:hAnsi="ArialMT" w:cs="Times New Roman"/>
        </w:rPr>
        <w:t>place</w:t>
      </w:r>
      <w:r w:rsidR="006102CD">
        <w:rPr>
          <w:rFonts w:ascii="ArialMT" w:eastAsia="Times New Roman" w:hAnsi="ArialMT" w:cs="Times New Roman"/>
        </w:rPr>
        <w:t xml:space="preserve">d on another unit, although it is expected that this owner will make up </w:t>
      </w:r>
      <w:r w:rsidR="00B50A57">
        <w:rPr>
          <w:rFonts w:ascii="ArialMT" w:eastAsia="Times New Roman" w:hAnsi="ArialMT" w:cs="Times New Roman"/>
        </w:rPr>
        <w:t>the</w:t>
      </w:r>
      <w:r w:rsidR="006102CD">
        <w:rPr>
          <w:rFonts w:ascii="ArialMT" w:eastAsia="Times New Roman" w:hAnsi="ArialMT" w:cs="Times New Roman"/>
        </w:rPr>
        <w:t xml:space="preserve"> amount in arrears as has been done in the past.  A third unit has had two foreclosure complaints during the last 3 years, and it is unknown whether the owner will make up the amount due.</w:t>
      </w:r>
    </w:p>
    <w:p w14:paraId="72E1BA2C" w14:textId="56EB5DD4" w:rsidR="005642D3" w:rsidRPr="00DA5298" w:rsidRDefault="009905D7"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 xml:space="preserve">Annual Capital and </w:t>
      </w:r>
      <w:r w:rsidR="00C87E9A">
        <w:rPr>
          <w:rFonts w:ascii="ArialMT" w:eastAsia="Times New Roman" w:hAnsi="ArialMT" w:cs="Times New Roman"/>
          <w:b/>
          <w:bCs/>
          <w:u w:val="single"/>
        </w:rPr>
        <w:t xml:space="preserve">Reserve </w:t>
      </w:r>
      <w:r>
        <w:rPr>
          <w:rFonts w:ascii="ArialMT" w:eastAsia="Times New Roman" w:hAnsi="ArialMT" w:cs="Times New Roman"/>
          <w:b/>
          <w:bCs/>
          <w:u w:val="single"/>
        </w:rPr>
        <w:t>Projects</w:t>
      </w:r>
      <w:r w:rsidR="00C87E9A">
        <w:rPr>
          <w:rFonts w:ascii="ArialMT" w:eastAsia="Times New Roman" w:hAnsi="ArialMT" w:cs="Times New Roman"/>
          <w:b/>
          <w:bCs/>
          <w:u w:val="single"/>
        </w:rPr>
        <w:t>:</w:t>
      </w:r>
      <w:r w:rsidR="00B45BF1">
        <w:rPr>
          <w:rFonts w:ascii="ArialMT" w:eastAsia="Times New Roman" w:hAnsi="ArialMT" w:cs="Times New Roman"/>
        </w:rPr>
        <w:t xml:space="preserve"> (</w:t>
      </w:r>
      <w:r w:rsidR="001541A6">
        <w:rPr>
          <w:rFonts w:ascii="ArialMT" w:eastAsia="Times New Roman" w:hAnsi="ArialMT" w:cs="Times New Roman"/>
        </w:rPr>
        <w:t xml:space="preserve">See attached report) </w:t>
      </w:r>
      <w:r w:rsidR="00DA5298">
        <w:rPr>
          <w:rFonts w:ascii="ArialMT" w:eastAsia="Times New Roman" w:hAnsi="ArialMT" w:cs="Times New Roman"/>
        </w:rPr>
        <w:t>A number of projects have been completed or are underway.  Sealcoating in the back line has been deferred because of bad weather and breakdowns of the contractor’s equipment, so that is being postponed</w:t>
      </w:r>
      <w:r w:rsidR="00482F50">
        <w:rPr>
          <w:rFonts w:ascii="ArialMT" w:eastAsia="Times New Roman" w:hAnsi="ArialMT" w:cs="Times New Roman"/>
        </w:rPr>
        <w:t xml:space="preserve"> </w:t>
      </w:r>
      <w:r w:rsidR="00DA5298">
        <w:rPr>
          <w:rFonts w:ascii="ArialMT" w:eastAsia="Times New Roman" w:hAnsi="ArialMT" w:cs="Times New Roman"/>
        </w:rPr>
        <w:t xml:space="preserve">until June. </w:t>
      </w:r>
      <w:r w:rsidR="00F02EC0">
        <w:rPr>
          <w:rFonts w:ascii="ArialMT" w:eastAsia="Times New Roman" w:hAnsi="ArialMT" w:cs="Times New Roman"/>
        </w:rPr>
        <w:t xml:space="preserve"> </w:t>
      </w:r>
      <w:r w:rsidR="00DA5298">
        <w:rPr>
          <w:rFonts w:ascii="ArialMT" w:eastAsia="Times New Roman" w:hAnsi="ArialMT" w:cs="Times New Roman"/>
        </w:rPr>
        <w:t xml:space="preserve">Also, there are some outstanding annual capital funding projects still to do, such as the restoration and painting </w:t>
      </w:r>
      <w:r w:rsidR="00031F85">
        <w:rPr>
          <w:rFonts w:ascii="ArialMT" w:eastAsia="Times New Roman" w:hAnsi="ArialMT" w:cs="Times New Roman"/>
        </w:rPr>
        <w:t xml:space="preserve">of two </w:t>
      </w:r>
      <w:r w:rsidR="00DA5298">
        <w:rPr>
          <w:rFonts w:ascii="ArialMT" w:eastAsia="Times New Roman" w:hAnsi="ArialMT" w:cs="Times New Roman"/>
        </w:rPr>
        <w:t xml:space="preserve">laundry rooms in the Tudor </w:t>
      </w:r>
      <w:r w:rsidR="00DA5298" w:rsidRPr="00DA5298">
        <w:rPr>
          <w:rFonts w:ascii="ArialMT" w:eastAsia="Times New Roman" w:hAnsi="ArialMT" w:cs="Times New Roman"/>
        </w:rPr>
        <w:t>Building</w:t>
      </w:r>
      <w:r w:rsidR="00031F85">
        <w:rPr>
          <w:rFonts w:ascii="ArialMT" w:eastAsia="Times New Roman" w:hAnsi="ArialMT" w:cs="Times New Roman"/>
        </w:rPr>
        <w:t xml:space="preserve"> and Gallery</w:t>
      </w:r>
      <w:r w:rsidR="00DA5298" w:rsidRPr="00DA5298">
        <w:rPr>
          <w:rFonts w:ascii="ArialMT" w:eastAsia="Times New Roman" w:hAnsi="ArialMT" w:cs="Times New Roman"/>
        </w:rPr>
        <w:t>, which the contractors will complete this year.</w:t>
      </w:r>
    </w:p>
    <w:p w14:paraId="196EF864" w14:textId="609DB35D" w:rsidR="00DA5298" w:rsidRDefault="00DA5298" w:rsidP="00134156">
      <w:pPr>
        <w:shd w:val="clear" w:color="auto" w:fill="FFFFFF"/>
        <w:spacing w:before="100" w:beforeAutospacing="1" w:after="100" w:afterAutospacing="1"/>
        <w:ind w:right="-90"/>
        <w:rPr>
          <w:rFonts w:ascii="ArialMT" w:eastAsia="Times New Roman" w:hAnsi="ArialMT" w:cs="Times New Roman"/>
        </w:rPr>
      </w:pPr>
      <w:r w:rsidRPr="00DA5298">
        <w:rPr>
          <w:rFonts w:ascii="ArialMT" w:eastAsia="Times New Roman" w:hAnsi="ArialMT" w:cs="Times New Roman"/>
          <w:b/>
          <w:bCs/>
          <w:u w:val="single"/>
        </w:rPr>
        <w:t>The Res</w:t>
      </w:r>
      <w:r>
        <w:rPr>
          <w:rFonts w:ascii="ArialMT" w:eastAsia="Times New Roman" w:hAnsi="ArialMT" w:cs="Times New Roman"/>
          <w:b/>
          <w:bCs/>
          <w:u w:val="single"/>
        </w:rPr>
        <w:t>erve Study,</w:t>
      </w:r>
      <w:r>
        <w:rPr>
          <w:rFonts w:ascii="ArialMT" w:eastAsia="Times New Roman" w:hAnsi="ArialMT" w:cs="Times New Roman"/>
        </w:rPr>
        <w:t xml:space="preserve"> under Paul Stroud and resident reserve consultants Scott Fine and Ed Rybka, will be updated in 2024.  Cash flow in this fund looks very favorable, so two changes are possible: a </w:t>
      </w:r>
      <w:r w:rsidR="000318C1">
        <w:rPr>
          <w:rFonts w:ascii="ArialMT" w:eastAsia="Times New Roman" w:hAnsi="ArialMT" w:cs="Times New Roman"/>
        </w:rPr>
        <w:t>modification in the assessment amounts and in the scope of work.  The bulk of the Reserve Fund work this year was the West Garage roof. The debt service on the elevator modernization project which was completed in 2019 will fully mature at the end of June 2028.  The other debt, the master plan loan</w:t>
      </w:r>
      <w:r w:rsidR="004B6AD2">
        <w:rPr>
          <w:rFonts w:ascii="ArialMT" w:eastAsia="Times New Roman" w:hAnsi="ArialMT" w:cs="Times New Roman"/>
        </w:rPr>
        <w:t>, which has been in place since 2008, is expected to be fully amortized in 2027, at which time the MCCA will be totally out of debt.</w:t>
      </w:r>
    </w:p>
    <w:p w14:paraId="4424367F" w14:textId="4F1B51A0" w:rsidR="004B6AD2" w:rsidRDefault="004B6AD2" w:rsidP="00134156">
      <w:pPr>
        <w:shd w:val="clear" w:color="auto" w:fill="FFFFFF"/>
        <w:spacing w:before="100" w:beforeAutospacing="1" w:after="100" w:afterAutospacing="1"/>
        <w:ind w:right="-90"/>
        <w:rPr>
          <w:rFonts w:ascii="ArialMT" w:eastAsia="Times New Roman" w:hAnsi="ArialMT" w:cs="Times New Roman"/>
          <w:color w:val="000000" w:themeColor="text1"/>
        </w:rPr>
      </w:pPr>
      <w:r w:rsidRPr="004B6AD2">
        <w:rPr>
          <w:rFonts w:ascii="ArialMT" w:eastAsia="Times New Roman" w:hAnsi="ArialMT" w:cs="Times New Roman"/>
          <w:b/>
          <w:bCs/>
          <w:color w:val="000000" w:themeColor="text1"/>
          <w:u w:val="single"/>
        </w:rPr>
        <w:t>The</w:t>
      </w:r>
      <w:r>
        <w:rPr>
          <w:rFonts w:ascii="ArialMT" w:eastAsia="Times New Roman" w:hAnsi="ArialMT" w:cs="Times New Roman"/>
          <w:b/>
          <w:bCs/>
          <w:color w:val="000000" w:themeColor="text1"/>
          <w:u w:val="single"/>
        </w:rPr>
        <w:t xml:space="preserve"> Windows Project:</w:t>
      </w:r>
      <w:r>
        <w:rPr>
          <w:rFonts w:ascii="ArialMT" w:eastAsia="Times New Roman" w:hAnsi="ArialMT" w:cs="Times New Roman"/>
          <w:b/>
          <w:bCs/>
          <w:color w:val="000000" w:themeColor="text1"/>
        </w:rPr>
        <w:t xml:space="preserve"> </w:t>
      </w:r>
      <w:r>
        <w:rPr>
          <w:rFonts w:ascii="ArialMT" w:eastAsia="Times New Roman" w:hAnsi="ArialMT" w:cs="Times New Roman"/>
          <w:color w:val="000000" w:themeColor="text1"/>
        </w:rPr>
        <w:t xml:space="preserve">The windows for a unit in Building </w:t>
      </w:r>
      <w:r w:rsidR="008B26A3">
        <w:rPr>
          <w:rFonts w:ascii="ArialMT" w:eastAsia="Times New Roman" w:hAnsi="ArialMT" w:cs="Times New Roman"/>
          <w:color w:val="000000" w:themeColor="text1"/>
        </w:rPr>
        <w:t xml:space="preserve">8 </w:t>
      </w:r>
      <w:r>
        <w:rPr>
          <w:rFonts w:ascii="ArialMT" w:eastAsia="Times New Roman" w:hAnsi="ArialMT" w:cs="Times New Roman"/>
          <w:color w:val="000000" w:themeColor="text1"/>
        </w:rPr>
        <w:t xml:space="preserve">have been ordered. </w:t>
      </w:r>
      <w:r w:rsidR="008B26A3">
        <w:rPr>
          <w:rFonts w:ascii="ArialMT" w:eastAsia="Times New Roman" w:hAnsi="ArialMT" w:cs="Times New Roman"/>
          <w:color w:val="000000" w:themeColor="text1"/>
        </w:rPr>
        <w:t>Another</w:t>
      </w:r>
      <w:r>
        <w:rPr>
          <w:rFonts w:ascii="ArialMT" w:eastAsia="Times New Roman" w:hAnsi="ArialMT" w:cs="Times New Roman"/>
          <w:color w:val="000000" w:themeColor="text1"/>
        </w:rPr>
        <w:t xml:space="preserve"> project needs </w:t>
      </w:r>
      <w:r w:rsidR="008B26A3">
        <w:rPr>
          <w:rFonts w:ascii="ArialMT" w:eastAsia="Times New Roman" w:hAnsi="ArialMT" w:cs="Times New Roman"/>
          <w:color w:val="000000" w:themeColor="text1"/>
        </w:rPr>
        <w:t>a strategy</w:t>
      </w:r>
      <w:r>
        <w:rPr>
          <w:rFonts w:ascii="ArialMT" w:eastAsia="Times New Roman" w:hAnsi="ArialMT" w:cs="Times New Roman"/>
          <w:color w:val="000000" w:themeColor="text1"/>
        </w:rPr>
        <w:t xml:space="preserve"> </w:t>
      </w:r>
      <w:r w:rsidR="008B26A3">
        <w:rPr>
          <w:rFonts w:ascii="ArialMT" w:eastAsia="Times New Roman" w:hAnsi="ArialMT" w:cs="Times New Roman"/>
          <w:color w:val="000000" w:themeColor="text1"/>
        </w:rPr>
        <w:t xml:space="preserve">to get the unit owners to conform to the windows policy as there is </w:t>
      </w:r>
      <w:r>
        <w:rPr>
          <w:rFonts w:ascii="ArialMT" w:eastAsia="Times New Roman" w:hAnsi="ArialMT" w:cs="Times New Roman"/>
          <w:color w:val="000000" w:themeColor="text1"/>
        </w:rPr>
        <w:t>a lien on this unit</w:t>
      </w:r>
      <w:r w:rsidR="008B26A3">
        <w:rPr>
          <w:rFonts w:ascii="ArialMT" w:eastAsia="Times New Roman" w:hAnsi="ArialMT" w:cs="Times New Roman"/>
          <w:color w:val="000000" w:themeColor="text1"/>
        </w:rPr>
        <w:t xml:space="preserve"> making compliance appear less likely</w:t>
      </w:r>
      <w:r>
        <w:rPr>
          <w:rFonts w:ascii="ArialMT" w:eastAsia="Times New Roman" w:hAnsi="ArialMT" w:cs="Times New Roman"/>
          <w:color w:val="000000" w:themeColor="text1"/>
        </w:rPr>
        <w:t>. The other units where the windows have not yet been upgraded are paying the required fees, but we need t</w:t>
      </w:r>
      <w:r w:rsidR="00A14A73">
        <w:rPr>
          <w:rFonts w:ascii="ArialMT" w:eastAsia="Times New Roman" w:hAnsi="ArialMT" w:cs="Times New Roman"/>
          <w:color w:val="000000" w:themeColor="text1"/>
        </w:rPr>
        <w:t>o have t</w:t>
      </w:r>
      <w:r>
        <w:rPr>
          <w:rFonts w:ascii="ArialMT" w:eastAsia="Times New Roman" w:hAnsi="ArialMT" w:cs="Times New Roman"/>
          <w:color w:val="000000" w:themeColor="text1"/>
        </w:rPr>
        <w:t>he windows upgraded instead</w:t>
      </w:r>
      <w:r w:rsidR="008B26A3">
        <w:rPr>
          <w:rFonts w:ascii="ArialMT" w:eastAsia="Times New Roman" w:hAnsi="ArialMT" w:cs="Times New Roman"/>
          <w:color w:val="000000" w:themeColor="text1"/>
        </w:rPr>
        <w:t xml:space="preserve"> of owners paying penalty fees that were intended to motivate compliance with the policy.</w:t>
      </w:r>
    </w:p>
    <w:p w14:paraId="5C3A985F" w14:textId="08589BBA" w:rsidR="00B25C8D" w:rsidRDefault="00B25C8D" w:rsidP="00B25C8D">
      <w:pPr>
        <w:shd w:val="clear" w:color="auto" w:fill="FFFFFF"/>
        <w:spacing w:before="100" w:beforeAutospacing="1" w:after="100" w:afterAutospacing="1"/>
        <w:ind w:right="-18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 xml:space="preserve">Questions from the Board: </w:t>
      </w:r>
      <w:r>
        <w:rPr>
          <w:rFonts w:ascii="ArialMT" w:eastAsia="Times New Roman" w:hAnsi="ArialMT" w:cs="Times New Roman"/>
          <w:bCs/>
          <w:color w:val="000000" w:themeColor="text1"/>
        </w:rPr>
        <w:t xml:space="preserve">Benoy Joseph </w:t>
      </w:r>
      <w:r w:rsidR="003A0AD5">
        <w:rPr>
          <w:rFonts w:ascii="ArialMT" w:eastAsia="Times New Roman" w:hAnsi="ArialMT" w:cs="Times New Roman"/>
          <w:bCs/>
          <w:color w:val="000000" w:themeColor="text1"/>
        </w:rPr>
        <w:t>explained that</w:t>
      </w:r>
      <w:r w:rsidR="00F02EC0">
        <w:rPr>
          <w:rFonts w:ascii="ArialMT" w:eastAsia="Times New Roman" w:hAnsi="ArialMT" w:cs="Times New Roman"/>
          <w:bCs/>
          <w:color w:val="000000" w:themeColor="text1"/>
        </w:rPr>
        <w:t xml:space="preserve"> </w:t>
      </w:r>
      <w:r>
        <w:rPr>
          <w:rFonts w:ascii="ArialMT" w:eastAsia="Times New Roman" w:hAnsi="ArialMT" w:cs="Times New Roman"/>
          <w:bCs/>
          <w:color w:val="000000" w:themeColor="text1"/>
        </w:rPr>
        <w:t xml:space="preserve">the </w:t>
      </w:r>
      <w:r>
        <w:rPr>
          <w:rFonts w:ascii="ArialMT" w:eastAsia="Times New Roman" w:hAnsi="ArialMT" w:cs="Times New Roman"/>
          <w:b/>
          <w:bCs/>
          <w:color w:val="000000" w:themeColor="text1"/>
        </w:rPr>
        <w:t>unpaid balances on the master plan</w:t>
      </w:r>
      <w:r w:rsidRPr="00B25C8D">
        <w:rPr>
          <w:rFonts w:ascii="ArialMT" w:eastAsia="Times New Roman" w:hAnsi="ArialMT" w:cs="Times New Roman"/>
          <w:b/>
          <w:bCs/>
          <w:color w:val="000000" w:themeColor="text1"/>
        </w:rPr>
        <w:t xml:space="preserve"> loan</w:t>
      </w:r>
      <w:r>
        <w:rPr>
          <w:rFonts w:ascii="ArialMT" w:eastAsia="Times New Roman" w:hAnsi="ArialMT" w:cs="Times New Roman"/>
          <w:color w:val="000000" w:themeColor="text1"/>
        </w:rPr>
        <w:t xml:space="preserve"> which are still being paid off by some of the owners is handle</w:t>
      </w:r>
      <w:r w:rsidR="00F02EC0">
        <w:rPr>
          <w:rFonts w:ascii="ArialMT" w:eastAsia="Times New Roman" w:hAnsi="ArialMT" w:cs="Times New Roman"/>
          <w:color w:val="000000" w:themeColor="text1"/>
        </w:rPr>
        <w:t>d</w:t>
      </w:r>
      <w:r>
        <w:rPr>
          <w:rFonts w:ascii="ArialMT" w:eastAsia="Times New Roman" w:hAnsi="ArialMT" w:cs="Times New Roman"/>
          <w:color w:val="000000" w:themeColor="text1"/>
        </w:rPr>
        <w:t xml:space="preserve"> as a pass-through for those owners, although MCCA is still responsible for any unpaid portion</w:t>
      </w:r>
      <w:r w:rsidR="000A7043">
        <w:rPr>
          <w:rFonts w:ascii="ArialMT" w:eastAsia="Times New Roman" w:hAnsi="ArialMT" w:cs="Times New Roman"/>
          <w:color w:val="000000" w:themeColor="text1"/>
        </w:rPr>
        <w:t>.</w:t>
      </w:r>
    </w:p>
    <w:p w14:paraId="6B88218F" w14:textId="047D7439" w:rsidR="0025397D" w:rsidRPr="0025397D" w:rsidRDefault="000A7043" w:rsidP="00B25C8D">
      <w:pPr>
        <w:shd w:val="clear" w:color="auto" w:fill="FFFFFF"/>
        <w:spacing w:before="100" w:beforeAutospacing="1" w:after="100" w:afterAutospacing="1"/>
        <w:ind w:right="-180"/>
        <w:rPr>
          <w:rFonts w:ascii="ArialMT" w:eastAsia="Times New Roman" w:hAnsi="ArialMT" w:cs="Times New Roman"/>
          <w:color w:val="000000" w:themeColor="text1"/>
        </w:rPr>
      </w:pPr>
      <w:r>
        <w:rPr>
          <w:rFonts w:ascii="ArialMT" w:eastAsia="Times New Roman" w:hAnsi="ArialMT" w:cs="Times New Roman"/>
          <w:color w:val="000000" w:themeColor="text1"/>
        </w:rPr>
        <w:t xml:space="preserve">Gordon Wean asked about </w:t>
      </w:r>
      <w:r w:rsidRPr="006D393B">
        <w:rPr>
          <w:rFonts w:ascii="ArialMT" w:eastAsia="Times New Roman" w:hAnsi="ArialMT" w:cs="Times New Roman"/>
          <w:b/>
          <w:bCs/>
          <w:color w:val="000000" w:themeColor="text1"/>
        </w:rPr>
        <w:t>the disability ramp behind the 137</w:t>
      </w:r>
      <w:r w:rsidR="00AB4C52">
        <w:rPr>
          <w:rFonts w:ascii="ArialMT" w:eastAsia="Times New Roman" w:hAnsi="ArialMT" w:cs="Times New Roman"/>
          <w:b/>
          <w:bCs/>
          <w:color w:val="000000" w:themeColor="text1"/>
        </w:rPr>
        <w:t>1</w:t>
      </w:r>
      <w:r w:rsidRPr="006D393B">
        <w:rPr>
          <w:rFonts w:ascii="ArialMT" w:eastAsia="Times New Roman" w:hAnsi="ArialMT" w:cs="Times New Roman"/>
          <w:b/>
          <w:bCs/>
          <w:color w:val="000000" w:themeColor="text1"/>
        </w:rPr>
        <w:t>5 Building</w:t>
      </w:r>
      <w:r>
        <w:rPr>
          <w:rFonts w:ascii="ArialMT" w:eastAsia="Times New Roman" w:hAnsi="ArialMT" w:cs="Times New Roman"/>
          <w:color w:val="000000" w:themeColor="text1"/>
        </w:rPr>
        <w:t xml:space="preserve"> which has been deferred until next year. Because this ramp will also service the </w:t>
      </w:r>
      <w:r w:rsidR="00F03439">
        <w:rPr>
          <w:rFonts w:ascii="ArialMT" w:eastAsia="Times New Roman" w:hAnsi="ArialMT" w:cs="Times New Roman"/>
          <w:color w:val="000000" w:themeColor="text1"/>
        </w:rPr>
        <w:t xml:space="preserve">adjacent </w:t>
      </w:r>
      <w:r>
        <w:rPr>
          <w:rFonts w:ascii="ArialMT" w:eastAsia="Times New Roman" w:hAnsi="ArialMT" w:cs="Times New Roman"/>
          <w:color w:val="000000" w:themeColor="text1"/>
        </w:rPr>
        <w:t>Tudor Building</w:t>
      </w:r>
      <w:r w:rsidR="00F03439">
        <w:rPr>
          <w:rFonts w:ascii="ArialMT" w:eastAsia="Times New Roman" w:hAnsi="ArialMT" w:cs="Times New Roman"/>
          <w:color w:val="000000" w:themeColor="text1"/>
        </w:rPr>
        <w:t xml:space="preserve">, </w:t>
      </w:r>
      <w:r>
        <w:rPr>
          <w:rFonts w:ascii="ArialMT" w:eastAsia="Times New Roman" w:hAnsi="ArialMT" w:cs="Times New Roman"/>
          <w:color w:val="000000" w:themeColor="text1"/>
        </w:rPr>
        <w:t>the designs are being r</w:t>
      </w:r>
      <w:r w:rsidR="00F03439">
        <w:rPr>
          <w:rFonts w:ascii="ArialMT" w:eastAsia="Times New Roman" w:hAnsi="ArialMT" w:cs="Times New Roman"/>
          <w:color w:val="000000" w:themeColor="text1"/>
        </w:rPr>
        <w:t>e-</w:t>
      </w:r>
      <w:r>
        <w:rPr>
          <w:rFonts w:ascii="ArialMT" w:eastAsia="Times New Roman" w:hAnsi="ArialMT" w:cs="Times New Roman"/>
          <w:color w:val="000000" w:themeColor="text1"/>
        </w:rPr>
        <w:t>examined at th</w:t>
      </w:r>
      <w:r w:rsidR="008276AD">
        <w:rPr>
          <w:rFonts w:ascii="ArialMT" w:eastAsia="Times New Roman" w:hAnsi="ArialMT" w:cs="Times New Roman"/>
          <w:color w:val="000000" w:themeColor="text1"/>
        </w:rPr>
        <w:t xml:space="preserve">e </w:t>
      </w:r>
      <w:r>
        <w:rPr>
          <w:rFonts w:ascii="ArialMT" w:eastAsia="Times New Roman" w:hAnsi="ArialMT" w:cs="Times New Roman"/>
          <w:color w:val="000000" w:themeColor="text1"/>
        </w:rPr>
        <w:t xml:space="preserve">request of the Landmarks Committee to optimize our </w:t>
      </w:r>
      <w:r w:rsidR="00BC3D6A">
        <w:rPr>
          <w:rFonts w:ascii="ArialMT" w:eastAsia="Times New Roman" w:hAnsi="ArialMT" w:cs="Times New Roman"/>
          <w:color w:val="000000" w:themeColor="text1"/>
        </w:rPr>
        <w:t xml:space="preserve">design </w:t>
      </w:r>
      <w:r>
        <w:rPr>
          <w:rFonts w:ascii="ArialMT" w:eastAsia="Times New Roman" w:hAnsi="ArialMT" w:cs="Times New Roman"/>
          <w:color w:val="000000" w:themeColor="text1"/>
        </w:rPr>
        <w:t>opportunities there.</w:t>
      </w:r>
    </w:p>
    <w:p w14:paraId="3BE302AF" w14:textId="54A1D333" w:rsidR="00AD06D5" w:rsidRDefault="002416BF" w:rsidP="00134156">
      <w:pPr>
        <w:shd w:val="clear" w:color="auto" w:fill="FFFFFF"/>
        <w:spacing w:before="100" w:beforeAutospacing="1" w:after="100" w:afterAutospacing="1"/>
        <w:ind w:right="-90"/>
        <w:rPr>
          <w:rFonts w:ascii="ArialMT" w:eastAsia="Times New Roman" w:hAnsi="ArialMT" w:cs="Times New Roman"/>
        </w:rPr>
      </w:pPr>
      <w:r w:rsidRPr="002416BF">
        <w:rPr>
          <w:rFonts w:ascii="ArialMT" w:eastAsia="Times New Roman" w:hAnsi="ArialMT" w:cs="Times New Roman"/>
          <w:b/>
          <w:bCs/>
          <w:u w:val="single"/>
        </w:rPr>
        <w:t>Spectrum Project</w:t>
      </w:r>
      <w:r w:rsidR="00404546">
        <w:rPr>
          <w:rFonts w:ascii="ArialMT" w:eastAsia="Times New Roman" w:hAnsi="ArialMT" w:cs="Times New Roman"/>
        </w:rPr>
        <w:t xml:space="preserve">: </w:t>
      </w:r>
      <w:r w:rsidR="0025397D">
        <w:rPr>
          <w:rFonts w:ascii="ArialMT" w:eastAsia="Times New Roman" w:hAnsi="ArialMT" w:cs="Times New Roman"/>
        </w:rPr>
        <w:t xml:space="preserve">Kathleen Hickman asked the status of the completion of this project. Although it was an important part of our original contract with them Spectrum has not installed wi-fi service in MCCA common areas, including the garages where the service is needed for electric cars. We have not been able to get a date for this to be done and have been paying </w:t>
      </w:r>
      <w:r w:rsidR="009F49D3">
        <w:rPr>
          <w:rFonts w:ascii="ArialMT" w:eastAsia="Times New Roman" w:hAnsi="ArialMT" w:cs="Times New Roman"/>
        </w:rPr>
        <w:t xml:space="preserve">Spectrum </w:t>
      </w:r>
      <w:r w:rsidR="0025397D">
        <w:rPr>
          <w:rFonts w:ascii="ArialMT" w:eastAsia="Times New Roman" w:hAnsi="ArialMT" w:cs="Times New Roman"/>
        </w:rPr>
        <w:t xml:space="preserve">a reduced rate because we </w:t>
      </w:r>
      <w:r w:rsidR="009F49D3">
        <w:rPr>
          <w:rFonts w:ascii="ArialMT" w:eastAsia="Times New Roman" w:hAnsi="ArialMT" w:cs="Times New Roman"/>
        </w:rPr>
        <w:t xml:space="preserve">still </w:t>
      </w:r>
      <w:r w:rsidR="0025397D">
        <w:rPr>
          <w:rFonts w:ascii="ArialMT" w:eastAsia="Times New Roman" w:hAnsi="ArialMT" w:cs="Times New Roman"/>
        </w:rPr>
        <w:t>do</w:t>
      </w:r>
      <w:r w:rsidR="008377EE">
        <w:rPr>
          <w:rFonts w:ascii="ArialMT" w:eastAsia="Times New Roman" w:hAnsi="ArialMT" w:cs="Times New Roman"/>
        </w:rPr>
        <w:t xml:space="preserve"> no</w:t>
      </w:r>
      <w:r w:rsidR="0025397D">
        <w:rPr>
          <w:rFonts w:ascii="ArialMT" w:eastAsia="Times New Roman" w:hAnsi="ArialMT" w:cs="Times New Roman"/>
        </w:rPr>
        <w:t xml:space="preserve">t have this service, but Spectrum is now requesting full payments.  </w:t>
      </w:r>
      <w:r w:rsidR="009F49D3">
        <w:rPr>
          <w:rFonts w:ascii="ArialMT" w:eastAsia="Times New Roman" w:hAnsi="ArialMT" w:cs="Times New Roman"/>
        </w:rPr>
        <w:t>It was</w:t>
      </w:r>
      <w:r w:rsidR="0025397D">
        <w:rPr>
          <w:rFonts w:ascii="ArialMT" w:eastAsia="Times New Roman" w:hAnsi="ArialMT" w:cs="Times New Roman"/>
        </w:rPr>
        <w:t xml:space="preserve"> suggested </w:t>
      </w:r>
      <w:r w:rsidR="009F49D3">
        <w:rPr>
          <w:rFonts w:ascii="ArialMT" w:eastAsia="Times New Roman" w:hAnsi="ArialMT" w:cs="Times New Roman"/>
        </w:rPr>
        <w:t xml:space="preserve">that we could </w:t>
      </w:r>
      <w:r w:rsidR="0025397D">
        <w:rPr>
          <w:rFonts w:ascii="ArialMT" w:eastAsia="Times New Roman" w:hAnsi="ArialMT" w:cs="Times New Roman"/>
        </w:rPr>
        <w:t>forc</w:t>
      </w:r>
      <w:r w:rsidR="009F49D3">
        <w:rPr>
          <w:rFonts w:ascii="ArialMT" w:eastAsia="Times New Roman" w:hAnsi="ArialMT" w:cs="Times New Roman"/>
        </w:rPr>
        <w:t>e</w:t>
      </w:r>
      <w:r w:rsidR="0025397D">
        <w:rPr>
          <w:rFonts w:ascii="ArialMT" w:eastAsia="Times New Roman" w:hAnsi="ArialMT" w:cs="Times New Roman"/>
        </w:rPr>
        <w:t xml:space="preserve"> </w:t>
      </w:r>
      <w:r w:rsidR="003E3E95">
        <w:rPr>
          <w:rFonts w:ascii="ArialMT" w:eastAsia="Times New Roman" w:hAnsi="ArialMT" w:cs="Times New Roman"/>
        </w:rPr>
        <w:t xml:space="preserve">their </w:t>
      </w:r>
      <w:r w:rsidR="0025397D">
        <w:rPr>
          <w:rFonts w:ascii="ArialMT" w:eastAsia="Times New Roman" w:hAnsi="ArialMT" w:cs="Times New Roman"/>
        </w:rPr>
        <w:t xml:space="preserve">attention to this matter by further </w:t>
      </w:r>
      <w:r w:rsidR="009F49D3">
        <w:rPr>
          <w:rFonts w:ascii="ArialMT" w:eastAsia="Times New Roman" w:hAnsi="ArialMT" w:cs="Times New Roman"/>
        </w:rPr>
        <w:t xml:space="preserve">our </w:t>
      </w:r>
      <w:r w:rsidR="0025397D">
        <w:rPr>
          <w:rFonts w:ascii="ArialMT" w:eastAsia="Times New Roman" w:hAnsi="ArialMT" w:cs="Times New Roman"/>
        </w:rPr>
        <w:t>reducing payment</w:t>
      </w:r>
      <w:r w:rsidR="009F49D3">
        <w:rPr>
          <w:rFonts w:ascii="ArialMT" w:eastAsia="Times New Roman" w:hAnsi="ArialMT" w:cs="Times New Roman"/>
        </w:rPr>
        <w:t>s.</w:t>
      </w:r>
      <w:r w:rsidR="0025397D">
        <w:rPr>
          <w:rFonts w:ascii="ArialMT" w:eastAsia="Times New Roman" w:hAnsi="ArialMT" w:cs="Times New Roman"/>
        </w:rPr>
        <w:t xml:space="preserve">  It was </w:t>
      </w:r>
      <w:r w:rsidR="003932A5">
        <w:rPr>
          <w:rFonts w:ascii="ArialMT" w:eastAsia="Times New Roman" w:hAnsi="ArialMT" w:cs="Times New Roman"/>
        </w:rPr>
        <w:t>decided</w:t>
      </w:r>
      <w:r w:rsidR="0025397D">
        <w:rPr>
          <w:rFonts w:ascii="ArialMT" w:eastAsia="Times New Roman" w:hAnsi="ArialMT" w:cs="Times New Roman"/>
        </w:rPr>
        <w:t xml:space="preserve"> that it is now time to contact our attorneys for their advice on how to proceed. </w:t>
      </w:r>
    </w:p>
    <w:p w14:paraId="0A2413B0" w14:textId="28BD6F36" w:rsidR="00E76564" w:rsidRDefault="00AE61B4" w:rsidP="00B35464">
      <w:pPr>
        <w:shd w:val="clear" w:color="auto" w:fill="FFFFFF"/>
        <w:spacing w:before="100" w:beforeAutospacing="1" w:after="100" w:afterAutospacing="1"/>
        <w:ind w:right="-90"/>
        <w:rPr>
          <w:rFonts w:ascii="ArialMT" w:eastAsia="Times New Roman" w:hAnsi="ArialMT" w:cs="Times New Roman"/>
          <w:color w:val="000000" w:themeColor="text1"/>
        </w:rPr>
      </w:pPr>
      <w:r w:rsidRPr="00AE61B4">
        <w:rPr>
          <w:rFonts w:ascii="ArialMT" w:eastAsia="Times New Roman" w:hAnsi="ArialMT" w:cs="Times New Roman"/>
          <w:b/>
          <w:bCs/>
          <w:color w:val="000000" w:themeColor="text1"/>
          <w:u w:val="single"/>
        </w:rPr>
        <w:lastRenderedPageBreak/>
        <w:t>TREASURER’S REPORT</w:t>
      </w:r>
      <w:r w:rsidRPr="00AE61B4">
        <w:rPr>
          <w:rFonts w:ascii="ArialMT" w:eastAsia="Times New Roman" w:hAnsi="ArialMT" w:cs="Times New Roman"/>
          <w:b/>
          <w:bCs/>
          <w:color w:val="000000" w:themeColor="text1"/>
        </w:rPr>
        <w:t xml:space="preserve">: </w:t>
      </w:r>
      <w:r w:rsidR="00150BC1">
        <w:rPr>
          <w:rFonts w:ascii="ArialMT" w:eastAsia="Times New Roman" w:hAnsi="ArialMT" w:cs="Times New Roman"/>
          <w:color w:val="000000" w:themeColor="text1"/>
        </w:rPr>
        <w:t>Benoy Joseph</w:t>
      </w:r>
      <w:r w:rsidR="00B35464">
        <w:rPr>
          <w:rFonts w:ascii="ArialMT" w:eastAsia="Times New Roman" w:hAnsi="ArialMT" w:cs="Times New Roman"/>
          <w:color w:val="000000" w:themeColor="text1"/>
        </w:rPr>
        <w:t xml:space="preserve">, Treasurer, reported that our financials have been stable and mostly on budget through the summer.  The August reports show a positive net profit from operations, but garage services such as car washing </w:t>
      </w:r>
      <w:r w:rsidR="0052383E">
        <w:rPr>
          <w:rFonts w:ascii="ArialMT" w:eastAsia="Times New Roman" w:hAnsi="ArialMT" w:cs="Times New Roman"/>
          <w:color w:val="000000" w:themeColor="text1"/>
        </w:rPr>
        <w:t xml:space="preserve">are not well </w:t>
      </w:r>
      <w:r w:rsidR="00B35464">
        <w:rPr>
          <w:rFonts w:ascii="ArialMT" w:eastAsia="Times New Roman" w:hAnsi="ArialMT" w:cs="Times New Roman"/>
          <w:color w:val="000000" w:themeColor="text1"/>
        </w:rPr>
        <w:t>utilized by residents.  Marketing of the Guest Suit has helped increase its use.</w:t>
      </w:r>
    </w:p>
    <w:p w14:paraId="2CD5CFB0" w14:textId="1F3C1664" w:rsidR="00B35464" w:rsidRPr="00B35464" w:rsidRDefault="00B35464" w:rsidP="00B35464">
      <w:pPr>
        <w:shd w:val="clear" w:color="auto" w:fill="FFFFFF"/>
        <w:spacing w:before="100" w:beforeAutospacing="1" w:after="100" w:afterAutospacing="1"/>
        <w:ind w:right="-90"/>
        <w:rPr>
          <w:rFonts w:ascii="ArialMT" w:eastAsia="Times New Roman" w:hAnsi="ArialMT" w:cs="Times New Roman"/>
          <w:color w:val="000000" w:themeColor="text1"/>
        </w:rPr>
      </w:pPr>
      <w:r w:rsidRPr="00B35464">
        <w:rPr>
          <w:rFonts w:ascii="ArialMT" w:eastAsia="Times New Roman" w:hAnsi="ArialMT" w:cs="Times New Roman"/>
          <w:b/>
          <w:bCs/>
          <w:color w:val="000000" w:themeColor="text1"/>
        </w:rPr>
        <w:t>Delinquency balance</w:t>
      </w:r>
      <w:r>
        <w:rPr>
          <w:rFonts w:ascii="ArialMT" w:eastAsia="Times New Roman" w:hAnsi="ArialMT" w:cs="Times New Roman"/>
          <w:b/>
          <w:bCs/>
          <w:color w:val="000000" w:themeColor="text1"/>
        </w:rPr>
        <w:t xml:space="preserve"> in Accounts Receivables </w:t>
      </w:r>
      <w:r w:rsidR="001668EE" w:rsidRPr="001668EE">
        <w:rPr>
          <w:rFonts w:ascii="ArialMT" w:eastAsia="Times New Roman" w:hAnsi="ArialMT" w:cs="Times New Roman"/>
          <w:color w:val="000000" w:themeColor="text1"/>
        </w:rPr>
        <w:t>currently</w:t>
      </w:r>
      <w:r w:rsidR="001668EE">
        <w:rPr>
          <w:rFonts w:ascii="ArialMT" w:eastAsia="Times New Roman" w:hAnsi="ArialMT" w:cs="Times New Roman"/>
          <w:b/>
          <w:bCs/>
          <w:color w:val="000000" w:themeColor="text1"/>
        </w:rPr>
        <w:t xml:space="preserve"> </w:t>
      </w:r>
      <w:r w:rsidRPr="00B35464">
        <w:rPr>
          <w:rFonts w:ascii="ArialMT" w:eastAsia="Times New Roman" w:hAnsi="ArialMT" w:cs="Times New Roman"/>
          <w:color w:val="000000" w:themeColor="text1"/>
        </w:rPr>
        <w:t>totals over $82,000 in monthly payments, 75% or which is from the 3 units on which we have placed liens.</w:t>
      </w:r>
    </w:p>
    <w:p w14:paraId="3D90511F" w14:textId="5D2ED96E" w:rsidR="00961F7B" w:rsidRDefault="00E76564" w:rsidP="0008163E">
      <w:pPr>
        <w:shd w:val="clear" w:color="auto" w:fill="FFFFFF"/>
        <w:spacing w:before="100" w:beforeAutospacing="1" w:after="100" w:afterAutospacing="1"/>
        <w:ind w:right="-270"/>
        <w:rPr>
          <w:rFonts w:ascii="ArialMT" w:eastAsia="Times New Roman" w:hAnsi="ArialMT" w:cs="Times New Roman"/>
          <w:color w:val="000000" w:themeColor="text1"/>
        </w:rPr>
      </w:pPr>
      <w:r w:rsidRPr="00E76564">
        <w:rPr>
          <w:rFonts w:ascii="ArialMT" w:eastAsia="Times New Roman" w:hAnsi="ArialMT" w:cs="Times New Roman"/>
          <w:b/>
          <w:bCs/>
          <w:color w:val="000000" w:themeColor="text1"/>
        </w:rPr>
        <w:t>Operating Expenses</w:t>
      </w:r>
      <w:r>
        <w:rPr>
          <w:rFonts w:ascii="ArialMT" w:eastAsia="Times New Roman" w:hAnsi="ArialMT" w:cs="Times New Roman"/>
          <w:color w:val="000000" w:themeColor="text1"/>
        </w:rPr>
        <w:t xml:space="preserve"> </w:t>
      </w:r>
      <w:r w:rsidR="0008163E">
        <w:rPr>
          <w:rFonts w:ascii="ArialMT" w:eastAsia="Times New Roman" w:hAnsi="ArialMT" w:cs="Times New Roman"/>
          <w:color w:val="000000" w:themeColor="text1"/>
        </w:rPr>
        <w:t xml:space="preserve">were slightly over budget for the month, but under budget year-to-date. Wages, employee benefits, </w:t>
      </w:r>
      <w:r w:rsidR="004808CF">
        <w:rPr>
          <w:rFonts w:ascii="ArialMT" w:eastAsia="Times New Roman" w:hAnsi="ArialMT" w:cs="Times New Roman"/>
          <w:color w:val="000000" w:themeColor="text1"/>
        </w:rPr>
        <w:t xml:space="preserve">and </w:t>
      </w:r>
      <w:r w:rsidR="0008163E">
        <w:rPr>
          <w:rFonts w:ascii="ArialMT" w:eastAsia="Times New Roman" w:hAnsi="ArialMT" w:cs="Times New Roman"/>
          <w:color w:val="000000" w:themeColor="text1"/>
        </w:rPr>
        <w:t xml:space="preserve">utilities are all under budget. There are a few unfilled employee positions which </w:t>
      </w:r>
      <w:r w:rsidR="00666C98">
        <w:rPr>
          <w:rFonts w:ascii="ArialMT" w:eastAsia="Times New Roman" w:hAnsi="ArialMT" w:cs="Times New Roman"/>
          <w:color w:val="000000" w:themeColor="text1"/>
        </w:rPr>
        <w:t>cause</w:t>
      </w:r>
      <w:r w:rsidR="0008163E">
        <w:rPr>
          <w:rFonts w:ascii="ArialMT" w:eastAsia="Times New Roman" w:hAnsi="ArialMT" w:cs="Times New Roman"/>
          <w:color w:val="000000" w:themeColor="text1"/>
        </w:rPr>
        <w:t xml:space="preserve"> payroll costs to be lower.  Natural gas for heating is over budget year-do-date by $13,800. Utilities account for 16% of our total operating expenses. He commented that we always negotiate for long-term utility prices. Paul Stroud </w:t>
      </w:r>
      <w:r w:rsidR="0091517A">
        <w:rPr>
          <w:rFonts w:ascii="ArialMT" w:eastAsia="Times New Roman" w:hAnsi="ArialMT" w:cs="Times New Roman"/>
          <w:color w:val="000000" w:themeColor="text1"/>
        </w:rPr>
        <w:t>said</w:t>
      </w:r>
      <w:r w:rsidR="0008163E">
        <w:rPr>
          <w:rFonts w:ascii="ArialMT" w:eastAsia="Times New Roman" w:hAnsi="ArialMT" w:cs="Times New Roman"/>
          <w:color w:val="000000" w:themeColor="text1"/>
        </w:rPr>
        <w:t xml:space="preserve"> that we are waiting to find out how much the thermostatic control upgrade for the eastern steam </w:t>
      </w:r>
      <w:r w:rsidR="0091517A">
        <w:rPr>
          <w:rFonts w:ascii="ArialMT" w:eastAsia="Times New Roman" w:hAnsi="ArialMT" w:cs="Times New Roman"/>
          <w:color w:val="000000" w:themeColor="text1"/>
        </w:rPr>
        <w:t>p</w:t>
      </w:r>
      <w:r w:rsidR="0008163E">
        <w:rPr>
          <w:rFonts w:ascii="ArialMT" w:eastAsia="Times New Roman" w:hAnsi="ArialMT" w:cs="Times New Roman"/>
          <w:color w:val="000000" w:themeColor="text1"/>
        </w:rPr>
        <w:t>lant will save us in indoor h</w:t>
      </w:r>
      <w:r w:rsidR="0091517A">
        <w:rPr>
          <w:rFonts w:ascii="ArialMT" w:eastAsia="Times New Roman" w:hAnsi="ArialMT" w:cs="Times New Roman"/>
          <w:color w:val="000000" w:themeColor="text1"/>
        </w:rPr>
        <w:t>e</w:t>
      </w:r>
      <w:r w:rsidR="0008163E">
        <w:rPr>
          <w:rFonts w:ascii="ArialMT" w:eastAsia="Times New Roman" w:hAnsi="ArialMT" w:cs="Times New Roman"/>
          <w:color w:val="000000" w:themeColor="text1"/>
        </w:rPr>
        <w:t xml:space="preserve">ating costs and in resident comfort now that it is complete and fully operational. This </w:t>
      </w:r>
      <w:r w:rsidR="0091517A">
        <w:rPr>
          <w:rFonts w:ascii="ArialMT" w:eastAsia="Times New Roman" w:hAnsi="ArialMT" w:cs="Times New Roman"/>
          <w:color w:val="000000" w:themeColor="text1"/>
        </w:rPr>
        <w:t xml:space="preserve">system </w:t>
      </w:r>
      <w:r w:rsidR="0008163E">
        <w:rPr>
          <w:rFonts w:ascii="ArialMT" w:eastAsia="Times New Roman" w:hAnsi="ArialMT" w:cs="Times New Roman"/>
          <w:color w:val="000000" w:themeColor="text1"/>
        </w:rPr>
        <w:t>is based on indoor temperature, not on being either on or off. If this works as well as we expect it to, we will look at using it across the rest of the property. Because of the nice weather in September, the boilers have not had to be fired up yet this year, but they are ready to go as soon as needed.</w:t>
      </w:r>
    </w:p>
    <w:p w14:paraId="5FCCC569" w14:textId="2D82BFE0" w:rsidR="0008163E" w:rsidRDefault="0008163E"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b/>
          <w:bCs/>
          <w:color w:val="000000" w:themeColor="text1"/>
        </w:rPr>
        <w:t xml:space="preserve">Maintenance and Repairs: </w:t>
      </w:r>
      <w:r>
        <w:rPr>
          <w:rFonts w:ascii="ArialMT" w:eastAsia="Times New Roman" w:hAnsi="ArialMT" w:cs="Times New Roman"/>
          <w:color w:val="000000" w:themeColor="text1"/>
        </w:rPr>
        <w:t xml:space="preserve">This category includes electrical, plumbing, supplies, cleaning, and </w:t>
      </w:r>
      <w:r w:rsidR="0004508C">
        <w:rPr>
          <w:rFonts w:ascii="ArialMT" w:eastAsia="Times New Roman" w:hAnsi="ArialMT" w:cs="Times New Roman"/>
          <w:color w:val="000000" w:themeColor="text1"/>
        </w:rPr>
        <w:t xml:space="preserve">those </w:t>
      </w:r>
      <w:r>
        <w:rPr>
          <w:rFonts w:ascii="ArialMT" w:eastAsia="Times New Roman" w:hAnsi="ArialMT" w:cs="Times New Roman"/>
          <w:color w:val="000000" w:themeColor="text1"/>
        </w:rPr>
        <w:t xml:space="preserve">owner suite repairs that are the responsibility of the MCCA.  These were over budget for </w:t>
      </w:r>
      <w:r w:rsidR="007E138C">
        <w:rPr>
          <w:rFonts w:ascii="ArialMT" w:eastAsia="Times New Roman" w:hAnsi="ArialMT" w:cs="Times New Roman"/>
          <w:color w:val="000000" w:themeColor="text1"/>
        </w:rPr>
        <w:t>August but</w:t>
      </w:r>
      <w:r>
        <w:rPr>
          <w:rFonts w:ascii="ArialMT" w:eastAsia="Times New Roman" w:hAnsi="ArialMT" w:cs="Times New Roman"/>
          <w:color w:val="000000" w:themeColor="text1"/>
        </w:rPr>
        <w:t xml:space="preserve"> </w:t>
      </w:r>
      <w:r w:rsidR="00E0668B">
        <w:rPr>
          <w:rFonts w:ascii="ArialMT" w:eastAsia="Times New Roman" w:hAnsi="ArialMT" w:cs="Times New Roman"/>
          <w:color w:val="000000" w:themeColor="text1"/>
        </w:rPr>
        <w:t xml:space="preserve">are </w:t>
      </w:r>
      <w:r>
        <w:rPr>
          <w:rFonts w:ascii="ArialMT" w:eastAsia="Times New Roman" w:hAnsi="ArialMT" w:cs="Times New Roman"/>
          <w:color w:val="000000" w:themeColor="text1"/>
        </w:rPr>
        <w:t>under budget YTD.</w:t>
      </w:r>
    </w:p>
    <w:p w14:paraId="0039EBFC" w14:textId="289BE061" w:rsidR="0008163E" w:rsidRDefault="0008163E"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b/>
          <w:bCs/>
          <w:color w:val="000000" w:themeColor="text1"/>
        </w:rPr>
        <w:t>Contracted Services</w:t>
      </w:r>
      <w:r>
        <w:rPr>
          <w:rFonts w:ascii="ArialMT" w:eastAsia="Times New Roman" w:hAnsi="ArialMT" w:cs="Times New Roman"/>
          <w:color w:val="000000" w:themeColor="text1"/>
        </w:rPr>
        <w:t xml:space="preserve"> include big ticket items such as landscaping, security, fire safety, waste removal, recycling, cable TV, and elevator maintenance.  Items that are over budget </w:t>
      </w:r>
      <w:r w:rsidR="00666C98">
        <w:rPr>
          <w:rFonts w:ascii="ArialMT" w:eastAsia="Times New Roman" w:hAnsi="ArialMT" w:cs="Times New Roman"/>
          <w:color w:val="000000" w:themeColor="text1"/>
        </w:rPr>
        <w:t xml:space="preserve">and warrant attention </w:t>
      </w:r>
      <w:r>
        <w:rPr>
          <w:rFonts w:ascii="ArialMT" w:eastAsia="Times New Roman" w:hAnsi="ArialMT" w:cs="Times New Roman"/>
          <w:color w:val="000000" w:themeColor="text1"/>
        </w:rPr>
        <w:t>are landscaping, security, fire saf</w:t>
      </w:r>
      <w:r w:rsidR="00F315E8">
        <w:rPr>
          <w:rFonts w:ascii="ArialMT" w:eastAsia="Times New Roman" w:hAnsi="ArialMT" w:cs="Times New Roman"/>
          <w:color w:val="000000" w:themeColor="text1"/>
        </w:rPr>
        <w:t>e</w:t>
      </w:r>
      <w:r>
        <w:rPr>
          <w:rFonts w:ascii="ArialMT" w:eastAsia="Times New Roman" w:hAnsi="ArialMT" w:cs="Times New Roman"/>
          <w:color w:val="000000" w:themeColor="text1"/>
        </w:rPr>
        <w:t>ty and waste removal.</w:t>
      </w:r>
      <w:r w:rsidR="000B0319">
        <w:rPr>
          <w:rFonts w:ascii="ArialMT" w:eastAsia="Times New Roman" w:hAnsi="ArialMT" w:cs="Times New Roman"/>
          <w:color w:val="000000" w:themeColor="text1"/>
        </w:rPr>
        <w:t xml:space="preserve"> These are important areas and are noticed </w:t>
      </w:r>
      <w:r w:rsidR="00022315">
        <w:rPr>
          <w:rFonts w:ascii="ArialMT" w:eastAsia="Times New Roman" w:hAnsi="ArialMT" w:cs="Times New Roman"/>
          <w:color w:val="000000" w:themeColor="text1"/>
        </w:rPr>
        <w:t>if they</w:t>
      </w:r>
      <w:r w:rsidR="00324AF1">
        <w:rPr>
          <w:rFonts w:ascii="ArialMT" w:eastAsia="Times New Roman" w:hAnsi="ArialMT" w:cs="Times New Roman"/>
          <w:color w:val="000000" w:themeColor="text1"/>
        </w:rPr>
        <w:t xml:space="preserve"> are </w:t>
      </w:r>
      <w:r w:rsidR="000B0319">
        <w:rPr>
          <w:rFonts w:ascii="ArialMT" w:eastAsia="Times New Roman" w:hAnsi="ArialMT" w:cs="Times New Roman"/>
          <w:color w:val="000000" w:themeColor="text1"/>
        </w:rPr>
        <w:t xml:space="preserve">not performed well. Cable TV expenses are under budget YTD, but some of the services expected are not </w:t>
      </w:r>
      <w:r w:rsidR="00324AF1">
        <w:rPr>
          <w:rFonts w:ascii="ArialMT" w:eastAsia="Times New Roman" w:hAnsi="ArialMT" w:cs="Times New Roman"/>
          <w:color w:val="000000" w:themeColor="text1"/>
        </w:rPr>
        <w:t xml:space="preserve">yet </w:t>
      </w:r>
      <w:r w:rsidR="000B0319">
        <w:rPr>
          <w:rFonts w:ascii="ArialMT" w:eastAsia="Times New Roman" w:hAnsi="ArialMT" w:cs="Times New Roman"/>
          <w:color w:val="000000" w:themeColor="text1"/>
        </w:rPr>
        <w:t>being provided.</w:t>
      </w:r>
    </w:p>
    <w:p w14:paraId="196CB151" w14:textId="11F30C5A" w:rsidR="001C18EF" w:rsidRDefault="00FC3031"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b/>
          <w:bCs/>
          <w:color w:val="000000" w:themeColor="text1"/>
        </w:rPr>
        <w:t xml:space="preserve">Administrative expenses: </w:t>
      </w:r>
      <w:r>
        <w:rPr>
          <w:rFonts w:ascii="ArialMT" w:eastAsia="Times New Roman" w:hAnsi="ArialMT" w:cs="Times New Roman"/>
          <w:color w:val="000000" w:themeColor="text1"/>
        </w:rPr>
        <w:t xml:space="preserve">computer services, telephone, </w:t>
      </w:r>
      <w:r w:rsidR="0095781C">
        <w:rPr>
          <w:rFonts w:ascii="ArialMT" w:eastAsia="Times New Roman" w:hAnsi="ArialMT" w:cs="Times New Roman"/>
          <w:color w:val="000000" w:themeColor="text1"/>
        </w:rPr>
        <w:t>and i</w:t>
      </w:r>
      <w:r>
        <w:rPr>
          <w:rFonts w:ascii="ArialMT" w:eastAsia="Times New Roman" w:hAnsi="ArialMT" w:cs="Times New Roman"/>
          <w:color w:val="000000" w:themeColor="text1"/>
        </w:rPr>
        <w:t xml:space="preserve">nsurance are over budget YTD with a negative variance of $6,424. Total operating expenses YTD are about $8,000 under budget. </w:t>
      </w:r>
      <w:r w:rsidR="001C18EF" w:rsidRPr="001C18EF">
        <w:rPr>
          <w:rFonts w:ascii="ArialMT" w:eastAsia="Times New Roman" w:hAnsi="ArialMT" w:cs="Times New Roman"/>
          <w:color w:val="000000" w:themeColor="text1"/>
        </w:rPr>
        <w:t>Net operating profit YTD should be $71,628 vs a budgeted positive of $57,450 for a positive variance of $24,177.</w:t>
      </w:r>
    </w:p>
    <w:p w14:paraId="0F6BAEA4" w14:textId="19C58961" w:rsidR="00AA7622" w:rsidRDefault="00AA7622"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b/>
          <w:bCs/>
          <w:color w:val="000000" w:themeColor="text1"/>
        </w:rPr>
        <w:t>Annual Capital</w:t>
      </w:r>
      <w:r w:rsidR="00C75F68">
        <w:rPr>
          <w:rFonts w:ascii="ArialMT" w:eastAsia="Times New Roman" w:hAnsi="ArialMT" w:cs="Times New Roman"/>
          <w:b/>
          <w:bCs/>
          <w:color w:val="000000" w:themeColor="text1"/>
        </w:rPr>
        <w:t xml:space="preserve"> Fund</w:t>
      </w:r>
      <w:r>
        <w:rPr>
          <w:rFonts w:ascii="ArialMT" w:eastAsia="Times New Roman" w:hAnsi="ArialMT" w:cs="Times New Roman"/>
          <w:b/>
          <w:bCs/>
          <w:color w:val="000000" w:themeColor="text1"/>
        </w:rPr>
        <w:t xml:space="preserve">: </w:t>
      </w:r>
      <w:r>
        <w:rPr>
          <w:rFonts w:ascii="ArialMT" w:eastAsia="Times New Roman" w:hAnsi="ArialMT" w:cs="Times New Roman"/>
          <w:color w:val="000000" w:themeColor="text1"/>
        </w:rPr>
        <w:t>This fund includes a long list of needed projects that the Facilities Committee oversees to make our facilities function well.</w:t>
      </w:r>
    </w:p>
    <w:p w14:paraId="0B2B937B" w14:textId="4C866065" w:rsidR="00AA7622" w:rsidRDefault="00AA7622"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b/>
          <w:bCs/>
          <w:color w:val="000000" w:themeColor="text1"/>
        </w:rPr>
        <w:t xml:space="preserve">Reserve Fund: </w:t>
      </w:r>
      <w:r>
        <w:rPr>
          <w:rFonts w:ascii="ArialMT" w:eastAsia="Times New Roman" w:hAnsi="ArialMT" w:cs="Times New Roman"/>
          <w:color w:val="000000" w:themeColor="text1"/>
        </w:rPr>
        <w:t>The annual budget of $635,000 incudes the monthly expense of the elevator rehab and the principal payment to the elevator loan itself.</w:t>
      </w:r>
    </w:p>
    <w:p w14:paraId="099316DD" w14:textId="783FCB5C" w:rsidR="00424CC4" w:rsidRDefault="00424CC4"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color w:val="000000" w:themeColor="text1"/>
        </w:rPr>
        <w:t>Mr. Joseph commented that our finances are in good shape</w:t>
      </w:r>
      <w:r w:rsidR="00E07478">
        <w:rPr>
          <w:rFonts w:ascii="ArialMT" w:eastAsia="Times New Roman" w:hAnsi="ArialMT" w:cs="Times New Roman"/>
          <w:color w:val="000000" w:themeColor="text1"/>
        </w:rPr>
        <w:t xml:space="preserve"> and are </w:t>
      </w:r>
      <w:r>
        <w:rPr>
          <w:rFonts w:ascii="ArialMT" w:eastAsia="Times New Roman" w:hAnsi="ArialMT" w:cs="Times New Roman"/>
          <w:color w:val="000000" w:themeColor="text1"/>
        </w:rPr>
        <w:t>a credit to our management staff and financial controller.</w:t>
      </w:r>
    </w:p>
    <w:p w14:paraId="26A9BEE1" w14:textId="54E19F30" w:rsidR="00424CC4" w:rsidRDefault="00424CC4" w:rsidP="0008163E">
      <w:pPr>
        <w:shd w:val="clear" w:color="auto" w:fill="FFFFFF"/>
        <w:spacing w:before="100" w:beforeAutospacing="1" w:after="100" w:afterAutospacing="1"/>
        <w:ind w:right="-270"/>
        <w:rPr>
          <w:rFonts w:ascii="ArialMT" w:eastAsia="Times New Roman" w:hAnsi="ArialMT" w:cs="Times New Roman"/>
          <w:b/>
          <w:bCs/>
          <w:color w:val="000000" w:themeColor="text1"/>
          <w:u w:val="single"/>
        </w:rPr>
      </w:pPr>
      <w:r>
        <w:rPr>
          <w:rFonts w:ascii="ArialMT" w:eastAsia="Times New Roman" w:hAnsi="ArialMT" w:cs="Times New Roman"/>
          <w:b/>
          <w:bCs/>
          <w:color w:val="000000" w:themeColor="text1"/>
          <w:u w:val="single"/>
        </w:rPr>
        <w:t>COMMITTEE REPORTS:</w:t>
      </w:r>
    </w:p>
    <w:p w14:paraId="43A70A2C" w14:textId="0B94BDE7" w:rsidR="00424CC4" w:rsidRDefault="00424CC4"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Budget and Finance Committee:</w:t>
      </w:r>
      <w:r w:rsidR="009B2592">
        <w:rPr>
          <w:rFonts w:ascii="ArialMT" w:eastAsia="Times New Roman" w:hAnsi="ArialMT" w:cs="Times New Roman"/>
          <w:b/>
          <w:bCs/>
          <w:color w:val="000000" w:themeColor="text1"/>
        </w:rPr>
        <w:t xml:space="preserve"> </w:t>
      </w:r>
      <w:r>
        <w:rPr>
          <w:rFonts w:ascii="ArialMT" w:eastAsia="Times New Roman" w:hAnsi="ArialMT" w:cs="Times New Roman"/>
          <w:color w:val="000000" w:themeColor="text1"/>
        </w:rPr>
        <w:t>Treasurer Benoy Joseph reported that the committee has been meeting during the last month for the budgeting process, looking at the various expenses projected for the coming year, including cost of labor, health care, heating, electricity, and maintenance, etc.  Th</w:t>
      </w:r>
      <w:r w:rsidR="006C75DB">
        <w:rPr>
          <w:rFonts w:ascii="ArialMT" w:eastAsia="Times New Roman" w:hAnsi="ArialMT" w:cs="Times New Roman"/>
          <w:color w:val="000000" w:themeColor="text1"/>
        </w:rPr>
        <w:t>ese</w:t>
      </w:r>
      <w:r>
        <w:rPr>
          <w:rFonts w:ascii="ArialMT" w:eastAsia="Times New Roman" w:hAnsi="ArialMT" w:cs="Times New Roman"/>
          <w:color w:val="000000" w:themeColor="text1"/>
        </w:rPr>
        <w:t xml:space="preserve"> </w:t>
      </w:r>
      <w:r w:rsidR="006C75DB">
        <w:rPr>
          <w:rFonts w:ascii="ArialMT" w:eastAsia="Times New Roman" w:hAnsi="ArialMT" w:cs="Times New Roman"/>
          <w:color w:val="000000" w:themeColor="text1"/>
        </w:rPr>
        <w:t xml:space="preserve">projections </w:t>
      </w:r>
      <w:r>
        <w:rPr>
          <w:rFonts w:ascii="ArialMT" w:eastAsia="Times New Roman" w:hAnsi="ArialMT" w:cs="Times New Roman"/>
          <w:color w:val="000000" w:themeColor="text1"/>
        </w:rPr>
        <w:t>determine</w:t>
      </w:r>
      <w:r w:rsidR="006C75DB">
        <w:rPr>
          <w:rFonts w:ascii="ArialMT" w:eastAsia="Times New Roman" w:hAnsi="ArialMT" w:cs="Times New Roman"/>
          <w:color w:val="000000" w:themeColor="text1"/>
        </w:rPr>
        <w:t xml:space="preserve"> </w:t>
      </w:r>
      <w:r>
        <w:rPr>
          <w:rFonts w:ascii="ArialMT" w:eastAsia="Times New Roman" w:hAnsi="ArialMT" w:cs="Times New Roman"/>
          <w:color w:val="000000" w:themeColor="text1"/>
        </w:rPr>
        <w:t xml:space="preserve">what our income </w:t>
      </w:r>
      <w:r w:rsidR="006C75DB">
        <w:rPr>
          <w:rFonts w:ascii="ArialMT" w:eastAsia="Times New Roman" w:hAnsi="ArialMT" w:cs="Times New Roman"/>
          <w:color w:val="000000" w:themeColor="text1"/>
        </w:rPr>
        <w:t xml:space="preserve">will </w:t>
      </w:r>
      <w:r w:rsidR="009B2592">
        <w:rPr>
          <w:rFonts w:ascii="ArialMT" w:eastAsia="Times New Roman" w:hAnsi="ArialMT" w:cs="Times New Roman"/>
          <w:color w:val="000000" w:themeColor="text1"/>
        </w:rPr>
        <w:t>need</w:t>
      </w:r>
      <w:r w:rsidR="00AE400C">
        <w:rPr>
          <w:rFonts w:ascii="ArialMT" w:eastAsia="Times New Roman" w:hAnsi="ArialMT" w:cs="Times New Roman"/>
          <w:color w:val="000000" w:themeColor="text1"/>
        </w:rPr>
        <w:t xml:space="preserve"> </w:t>
      </w:r>
      <w:r>
        <w:rPr>
          <w:rFonts w:ascii="ArialMT" w:eastAsia="Times New Roman" w:hAnsi="ArialMT" w:cs="Times New Roman"/>
          <w:color w:val="000000" w:themeColor="text1"/>
        </w:rPr>
        <w:lastRenderedPageBreak/>
        <w:t>to be and where monthly fees should b</w:t>
      </w:r>
      <w:r w:rsidR="009B2592">
        <w:rPr>
          <w:rFonts w:ascii="ArialMT" w:eastAsia="Times New Roman" w:hAnsi="ArialMT" w:cs="Times New Roman"/>
          <w:color w:val="000000" w:themeColor="text1"/>
        </w:rPr>
        <w:t>e</w:t>
      </w:r>
      <w:r>
        <w:rPr>
          <w:rFonts w:ascii="ArialMT" w:eastAsia="Times New Roman" w:hAnsi="ArialMT" w:cs="Times New Roman"/>
          <w:color w:val="000000" w:themeColor="text1"/>
        </w:rPr>
        <w:t xml:space="preserve"> set. The committee also considers other ways to increase the association’s income, such as</w:t>
      </w:r>
      <w:r w:rsidR="00516BF2">
        <w:rPr>
          <w:rFonts w:ascii="ArialMT" w:eastAsia="Times New Roman" w:hAnsi="ArialMT" w:cs="Times New Roman"/>
          <w:color w:val="000000" w:themeColor="text1"/>
        </w:rPr>
        <w:t xml:space="preserve"> garage</w:t>
      </w:r>
      <w:r>
        <w:rPr>
          <w:rFonts w:ascii="ArialMT" w:eastAsia="Times New Roman" w:hAnsi="ArialMT" w:cs="Times New Roman"/>
          <w:color w:val="000000" w:themeColor="text1"/>
        </w:rPr>
        <w:t xml:space="preserve"> fees</w:t>
      </w:r>
      <w:r w:rsidR="00516BF2">
        <w:rPr>
          <w:rFonts w:ascii="ArialMT" w:eastAsia="Times New Roman" w:hAnsi="ArialMT" w:cs="Times New Roman"/>
          <w:color w:val="000000" w:themeColor="text1"/>
        </w:rPr>
        <w:t xml:space="preserve"> and rentals of the guest sui</w:t>
      </w:r>
      <w:r w:rsidR="00AE400C">
        <w:rPr>
          <w:rFonts w:ascii="ArialMT" w:eastAsia="Times New Roman" w:hAnsi="ArialMT" w:cs="Times New Roman"/>
          <w:color w:val="000000" w:themeColor="text1"/>
        </w:rPr>
        <w:t>t</w:t>
      </w:r>
      <w:r w:rsidR="00516BF2">
        <w:rPr>
          <w:rFonts w:ascii="ArialMT" w:eastAsia="Times New Roman" w:hAnsi="ArialMT" w:cs="Times New Roman"/>
          <w:color w:val="000000" w:themeColor="text1"/>
        </w:rPr>
        <w:t>e, before</w:t>
      </w:r>
      <w:r w:rsidR="00E76254">
        <w:rPr>
          <w:rFonts w:ascii="ArialMT" w:eastAsia="Times New Roman" w:hAnsi="ArialMT" w:cs="Times New Roman"/>
          <w:color w:val="000000" w:themeColor="text1"/>
        </w:rPr>
        <w:t xml:space="preserve"> </w:t>
      </w:r>
      <w:r w:rsidR="00516BF2">
        <w:rPr>
          <w:rFonts w:ascii="ArialMT" w:eastAsia="Times New Roman" w:hAnsi="ArialMT" w:cs="Times New Roman"/>
          <w:color w:val="000000" w:themeColor="text1"/>
        </w:rPr>
        <w:t>increasing the owners’ monthly assessment</w:t>
      </w:r>
      <w:r w:rsidR="00AE400C">
        <w:rPr>
          <w:rFonts w:ascii="ArialMT" w:eastAsia="Times New Roman" w:hAnsi="ArialMT" w:cs="Times New Roman"/>
          <w:color w:val="000000" w:themeColor="text1"/>
        </w:rPr>
        <w:t>s.</w:t>
      </w:r>
    </w:p>
    <w:p w14:paraId="64BC7685" w14:textId="77777777" w:rsidR="0002157A" w:rsidRDefault="00516BF2" w:rsidP="0008163E">
      <w:pPr>
        <w:shd w:val="clear" w:color="auto" w:fill="FFFFFF"/>
        <w:spacing w:before="100" w:beforeAutospacing="1" w:after="100" w:afterAutospacing="1"/>
        <w:ind w:right="-270"/>
        <w:rPr>
          <w:rFonts w:ascii="ArialMT" w:eastAsia="Times New Roman" w:hAnsi="ArialMT" w:cs="Times New Roman"/>
          <w:color w:val="000000" w:themeColor="text1"/>
        </w:rPr>
      </w:pPr>
      <w:r>
        <w:rPr>
          <w:rFonts w:ascii="ArialMT" w:eastAsia="Times New Roman" w:hAnsi="ArialMT" w:cs="Times New Roman"/>
          <w:color w:val="000000" w:themeColor="text1"/>
        </w:rPr>
        <w:t xml:space="preserve">Manager Stroud commented that historically, increases in </w:t>
      </w:r>
      <w:r w:rsidR="00445D65">
        <w:rPr>
          <w:rFonts w:ascii="ArialMT" w:eastAsia="Times New Roman" w:hAnsi="ArialMT" w:cs="Times New Roman"/>
          <w:color w:val="000000" w:themeColor="text1"/>
        </w:rPr>
        <w:t xml:space="preserve">owners’ </w:t>
      </w:r>
      <w:r>
        <w:rPr>
          <w:rFonts w:ascii="ArialMT" w:eastAsia="Times New Roman" w:hAnsi="ArialMT" w:cs="Times New Roman"/>
          <w:color w:val="000000" w:themeColor="text1"/>
        </w:rPr>
        <w:t xml:space="preserve">fees are usually small and have stayed below the inflation rate. He also reminded everyone that there are some variables we need to keep watching, such as inflation, insurance prices and energy costs. </w:t>
      </w:r>
    </w:p>
    <w:p w14:paraId="7516BDDC" w14:textId="2958105F" w:rsidR="00B32A1E" w:rsidRDefault="00832B8C" w:rsidP="000768B9">
      <w:pPr>
        <w:shd w:val="clear" w:color="auto" w:fill="FFFFFF"/>
        <w:spacing w:before="100" w:beforeAutospacing="1" w:after="100" w:afterAutospacing="1"/>
        <w:ind w:right="-270"/>
        <w:rPr>
          <w:rFonts w:ascii="ArialMT" w:eastAsia="Times New Roman" w:hAnsi="ArialMT" w:cs="Times New Roman"/>
        </w:rPr>
      </w:pPr>
      <w:r w:rsidRPr="003A1991">
        <w:rPr>
          <w:rFonts w:ascii="ArialMT" w:eastAsia="Times New Roman" w:hAnsi="ArialMT" w:cs="Times New Roman"/>
          <w:b/>
          <w:bCs/>
          <w:u w:val="single"/>
        </w:rPr>
        <w:t>Facilities Committee:</w:t>
      </w:r>
      <w:r w:rsidRPr="003A1991">
        <w:rPr>
          <w:rFonts w:ascii="ArialMT" w:eastAsia="Times New Roman" w:hAnsi="ArialMT" w:cs="Times New Roman"/>
          <w:b/>
          <w:bCs/>
        </w:rPr>
        <w:t xml:space="preserve"> </w:t>
      </w:r>
      <w:r w:rsidR="006A4A49">
        <w:rPr>
          <w:rFonts w:ascii="ArialMT" w:eastAsia="Times New Roman" w:hAnsi="ArialMT" w:cs="Times New Roman"/>
        </w:rPr>
        <w:t>Following</w:t>
      </w:r>
      <w:r w:rsidR="000768B9">
        <w:rPr>
          <w:rFonts w:ascii="ArialMT" w:eastAsia="Times New Roman" w:hAnsi="ArialMT" w:cs="Times New Roman"/>
        </w:rPr>
        <w:t xml:space="preserve"> the </w:t>
      </w:r>
      <w:r w:rsidR="006A4A49">
        <w:rPr>
          <w:rFonts w:ascii="ArialMT" w:eastAsia="Times New Roman" w:hAnsi="ArialMT" w:cs="Times New Roman"/>
        </w:rPr>
        <w:t xml:space="preserve">recent </w:t>
      </w:r>
      <w:r w:rsidR="009B2FD6">
        <w:rPr>
          <w:rFonts w:ascii="ArialMT" w:eastAsia="Times New Roman" w:hAnsi="ArialMT" w:cs="Times New Roman"/>
        </w:rPr>
        <w:t>interruptions</w:t>
      </w:r>
      <w:r w:rsidR="000768B9">
        <w:rPr>
          <w:rFonts w:ascii="ArialMT" w:eastAsia="Times New Roman" w:hAnsi="ArialMT" w:cs="Times New Roman"/>
        </w:rPr>
        <w:t xml:space="preserve"> of electric</w:t>
      </w:r>
      <w:r w:rsidR="006A4A49">
        <w:rPr>
          <w:rFonts w:ascii="ArialMT" w:eastAsia="Times New Roman" w:hAnsi="ArialMT" w:cs="Times New Roman"/>
        </w:rPr>
        <w:t>al service to the property</w:t>
      </w:r>
      <w:r w:rsidR="000768B9">
        <w:rPr>
          <w:rFonts w:ascii="ArialMT" w:eastAsia="Times New Roman" w:hAnsi="ArialMT" w:cs="Times New Roman"/>
        </w:rPr>
        <w:t xml:space="preserve"> from our power station on Larchmere, the Facilities Committee is considering </w:t>
      </w:r>
      <w:r w:rsidR="006A4A49">
        <w:rPr>
          <w:rFonts w:ascii="ArialMT" w:eastAsia="Times New Roman" w:hAnsi="ArialMT" w:cs="Times New Roman"/>
        </w:rPr>
        <w:t xml:space="preserve">possible </w:t>
      </w:r>
      <w:r w:rsidR="000768B9">
        <w:rPr>
          <w:rFonts w:ascii="ArialMT" w:eastAsia="Times New Roman" w:hAnsi="ArialMT" w:cs="Times New Roman"/>
        </w:rPr>
        <w:t xml:space="preserve">options for </w:t>
      </w:r>
      <w:r w:rsidR="006A4A49">
        <w:rPr>
          <w:rFonts w:ascii="ArialMT" w:eastAsia="Times New Roman" w:hAnsi="ArialMT" w:cs="Times New Roman"/>
        </w:rPr>
        <w:t xml:space="preserve">back-up </w:t>
      </w:r>
      <w:r w:rsidR="000768B9">
        <w:rPr>
          <w:rFonts w:ascii="ArialMT" w:eastAsia="Times New Roman" w:hAnsi="ArialMT" w:cs="Times New Roman"/>
        </w:rPr>
        <w:t xml:space="preserve">power. Fortunately, our elevators and boilers are powered from a different </w:t>
      </w:r>
      <w:r w:rsidR="00594CE7">
        <w:rPr>
          <w:rFonts w:ascii="ArialMT" w:eastAsia="Times New Roman" w:hAnsi="ArialMT" w:cs="Times New Roman"/>
        </w:rPr>
        <w:t>circuit</w:t>
      </w:r>
      <w:r w:rsidR="000768B9">
        <w:rPr>
          <w:rFonts w:ascii="ArialMT" w:eastAsia="Times New Roman" w:hAnsi="ArialMT" w:cs="Times New Roman"/>
        </w:rPr>
        <w:t xml:space="preserve"> which does not lose power as often</w:t>
      </w:r>
      <w:r w:rsidR="00630D11">
        <w:rPr>
          <w:rFonts w:ascii="ArialMT" w:eastAsia="Times New Roman" w:hAnsi="ArialMT" w:cs="Times New Roman"/>
        </w:rPr>
        <w:t>;</w:t>
      </w:r>
      <w:r w:rsidR="000768B9">
        <w:rPr>
          <w:rFonts w:ascii="ArialMT" w:eastAsia="Times New Roman" w:hAnsi="ArialMT" w:cs="Times New Roman"/>
        </w:rPr>
        <w:t xml:space="preserve"> however, that </w:t>
      </w:r>
      <w:r w:rsidR="00594CE7">
        <w:rPr>
          <w:rFonts w:ascii="ArialMT" w:eastAsia="Times New Roman" w:hAnsi="ArialMT" w:cs="Times New Roman"/>
        </w:rPr>
        <w:t>circuit</w:t>
      </w:r>
      <w:r w:rsidR="000768B9">
        <w:rPr>
          <w:rFonts w:ascii="ArialMT" w:eastAsia="Times New Roman" w:hAnsi="ArialMT" w:cs="Times New Roman"/>
        </w:rPr>
        <w:t xml:space="preserve"> cannot handle </w:t>
      </w:r>
      <w:r w:rsidR="00594CE7">
        <w:rPr>
          <w:rFonts w:ascii="ArialMT" w:eastAsia="Times New Roman" w:hAnsi="ArialMT" w:cs="Times New Roman"/>
        </w:rPr>
        <w:t xml:space="preserve">adding additional load required by </w:t>
      </w:r>
      <w:r w:rsidR="000768B9">
        <w:rPr>
          <w:rFonts w:ascii="ArialMT" w:eastAsia="Times New Roman" w:hAnsi="ArialMT" w:cs="Times New Roman"/>
        </w:rPr>
        <w:t>the rest of our complex.</w:t>
      </w:r>
      <w:r w:rsidR="00FB1C3B">
        <w:rPr>
          <w:rFonts w:ascii="ArialMT" w:eastAsia="Times New Roman" w:hAnsi="ArialMT" w:cs="Times New Roman"/>
        </w:rPr>
        <w:t xml:space="preserve"> Management has been looking at options such as a generator in the </w:t>
      </w:r>
      <w:r w:rsidR="00630D11">
        <w:rPr>
          <w:rFonts w:ascii="ArialMT" w:eastAsia="Times New Roman" w:hAnsi="ArialMT" w:cs="Times New Roman"/>
        </w:rPr>
        <w:t xml:space="preserve">West Garage </w:t>
      </w:r>
      <w:r w:rsidR="00FB1C3B">
        <w:rPr>
          <w:rFonts w:ascii="ArialMT" w:eastAsia="Times New Roman" w:hAnsi="ArialMT" w:cs="Times New Roman"/>
        </w:rPr>
        <w:t xml:space="preserve">boiler room. There is concern for residents who rely on power for medical needs, as well as </w:t>
      </w:r>
      <w:r w:rsidR="00DC07D0">
        <w:rPr>
          <w:rFonts w:ascii="ArialMT" w:eastAsia="Times New Roman" w:hAnsi="ArialMT" w:cs="Times New Roman"/>
        </w:rPr>
        <w:t>losing food from refrigerators and other inconveniences.</w:t>
      </w:r>
      <w:r w:rsidR="009B2FD6">
        <w:rPr>
          <w:rFonts w:ascii="ArialMT" w:eastAsia="Times New Roman" w:hAnsi="ArialMT" w:cs="Times New Roman"/>
        </w:rPr>
        <w:t xml:space="preserve"> Paul Stroud described several small solar chargeable battery systems that have evolved that could power charging of laptops, phones, and keep medical devices operating for many hours in the event of a loss of power.</w:t>
      </w:r>
    </w:p>
    <w:p w14:paraId="1B514D0F" w14:textId="77777777" w:rsidR="00A0685B" w:rsidRDefault="00DC07D0" w:rsidP="000768B9">
      <w:pPr>
        <w:shd w:val="clear" w:color="auto" w:fill="FFFFFF"/>
        <w:spacing w:before="100" w:beforeAutospacing="1" w:after="100" w:afterAutospacing="1"/>
        <w:ind w:right="-270"/>
        <w:rPr>
          <w:rFonts w:ascii="ArialMT" w:eastAsia="Times New Roman" w:hAnsi="ArialMT" w:cs="Times New Roman"/>
        </w:rPr>
      </w:pPr>
      <w:r>
        <w:rPr>
          <w:rFonts w:ascii="ArialMT" w:eastAsia="Times New Roman" w:hAnsi="ArialMT" w:cs="Times New Roman"/>
        </w:rPr>
        <w:t xml:space="preserve">The committee, with the help of residents David Beach and Eric Schreiber, is also looking at </w:t>
      </w:r>
      <w:r w:rsidR="00A0685B">
        <w:rPr>
          <w:rFonts w:ascii="ArialMT" w:eastAsia="Times New Roman" w:hAnsi="ArialMT" w:cs="Times New Roman"/>
        </w:rPr>
        <w:t xml:space="preserve">the feasibility of </w:t>
      </w:r>
      <w:r>
        <w:rPr>
          <w:rFonts w:ascii="ArialMT" w:eastAsia="Times New Roman" w:hAnsi="ArialMT" w:cs="Times New Roman"/>
        </w:rPr>
        <w:t>installing solar panels on the West Garage roof as a means of lowering electricity costs, although the</w:t>
      </w:r>
      <w:r w:rsidR="00630D11">
        <w:rPr>
          <w:rFonts w:ascii="ArialMT" w:eastAsia="Times New Roman" w:hAnsi="ArialMT" w:cs="Times New Roman"/>
        </w:rPr>
        <w:t>y</w:t>
      </w:r>
      <w:r>
        <w:rPr>
          <w:rFonts w:ascii="ArialMT" w:eastAsia="Times New Roman" w:hAnsi="ArialMT" w:cs="Times New Roman"/>
        </w:rPr>
        <w:t xml:space="preserve"> would not b</w:t>
      </w:r>
      <w:r w:rsidR="00630D11">
        <w:rPr>
          <w:rFonts w:ascii="ArialMT" w:eastAsia="Times New Roman" w:hAnsi="ArialMT" w:cs="Times New Roman"/>
        </w:rPr>
        <w:t xml:space="preserve">e </w:t>
      </w:r>
      <w:r>
        <w:rPr>
          <w:rFonts w:ascii="ArialMT" w:eastAsia="Times New Roman" w:hAnsi="ArialMT" w:cs="Times New Roman"/>
        </w:rPr>
        <w:t>able to provide backup electricity during power outages. There may be ways to have solar panels installed at little to no cost to us.</w:t>
      </w:r>
    </w:p>
    <w:p w14:paraId="00487514" w14:textId="153E1092" w:rsidR="000E1913" w:rsidRDefault="00DC07D0" w:rsidP="00A0685B">
      <w:pPr>
        <w:shd w:val="clear" w:color="auto" w:fill="FFFFFF"/>
        <w:spacing w:before="100" w:beforeAutospacing="1" w:after="100" w:afterAutospacing="1"/>
        <w:ind w:right="-270"/>
        <w:rPr>
          <w:rFonts w:ascii="ArialMT" w:eastAsia="Times New Roman" w:hAnsi="ArialMT" w:cs="Times New Roman"/>
        </w:rPr>
      </w:pPr>
      <w:r>
        <w:rPr>
          <w:rFonts w:ascii="ArialMT" w:eastAsia="Times New Roman" w:hAnsi="ArialMT" w:cs="Times New Roman"/>
        </w:rPr>
        <w:t xml:space="preserve"> </w:t>
      </w:r>
      <w:r w:rsidR="000E1913">
        <w:rPr>
          <w:rFonts w:ascii="ArialMT" w:eastAsia="Times New Roman" w:hAnsi="ArialMT" w:cs="Times New Roman"/>
          <w:b/>
          <w:bCs/>
          <w:u w:val="single"/>
        </w:rPr>
        <w:t>Landmark Committee:</w:t>
      </w:r>
      <w:r w:rsidR="000E1913">
        <w:rPr>
          <w:rFonts w:ascii="ArialMT" w:eastAsia="Times New Roman" w:hAnsi="ArialMT" w:cs="Times New Roman"/>
        </w:rPr>
        <w:t xml:space="preserve"> Chair Chris Malstead reported that the Landmark </w:t>
      </w:r>
      <w:r w:rsidR="00012D4D">
        <w:rPr>
          <w:rFonts w:ascii="ArialMT" w:eastAsia="Times New Roman" w:hAnsi="ArialMT" w:cs="Times New Roman"/>
        </w:rPr>
        <w:t>Committee is restructuring and scaling back the scope for the time being and is instead focusing on cleaning and restoring the furniture throughout the complex. Lloyd Owens will be working with him on this project.</w:t>
      </w:r>
    </w:p>
    <w:p w14:paraId="37CBD8A5" w14:textId="0264C36F" w:rsidR="00012D4D" w:rsidRPr="00012D4D" w:rsidRDefault="00012D4D" w:rsidP="00134156">
      <w:pPr>
        <w:shd w:val="clear" w:color="auto" w:fill="FFFFFF"/>
        <w:spacing w:before="100" w:beforeAutospacing="1" w:after="100" w:afterAutospacing="1"/>
        <w:ind w:right="-90"/>
        <w:rPr>
          <w:rFonts w:ascii="ArialMT" w:eastAsia="Times New Roman" w:hAnsi="ArialMT" w:cs="Times New Roman"/>
          <w:bCs/>
        </w:rPr>
      </w:pPr>
      <w:r>
        <w:rPr>
          <w:rFonts w:ascii="ArialMT" w:eastAsia="Times New Roman" w:hAnsi="ArialMT" w:cs="Times New Roman"/>
          <w:b/>
          <w:u w:val="single"/>
        </w:rPr>
        <w:t xml:space="preserve">Marketing Committee: </w:t>
      </w:r>
      <w:r>
        <w:rPr>
          <w:rFonts w:ascii="ArialMT" w:eastAsia="Times New Roman" w:hAnsi="ArialMT" w:cs="Times New Roman"/>
          <w:bCs/>
        </w:rPr>
        <w:t xml:space="preserve"> The Marketing Committee did not meet this month and is disbanding for the present time as our units are selling well.</w:t>
      </w:r>
    </w:p>
    <w:p w14:paraId="3F96E3B8" w14:textId="627A5650" w:rsidR="00F77EE1" w:rsidRPr="0022363B" w:rsidRDefault="00950B3F" w:rsidP="00134156">
      <w:pPr>
        <w:shd w:val="clear" w:color="auto" w:fill="FFFFFF"/>
        <w:spacing w:before="100" w:beforeAutospacing="1" w:after="100" w:afterAutospacing="1"/>
        <w:ind w:right="-90"/>
        <w:rPr>
          <w:rFonts w:ascii="Arial" w:eastAsia="Times New Roman" w:hAnsi="Arial" w:cs="Arial"/>
          <w:color w:val="000000"/>
        </w:rPr>
      </w:pPr>
      <w:r w:rsidRPr="00950B3F">
        <w:rPr>
          <w:rFonts w:ascii="ArialMT" w:eastAsia="Times New Roman" w:hAnsi="ArialMT" w:cs="Times New Roman"/>
          <w:b/>
          <w:bCs/>
          <w:color w:val="000000" w:themeColor="text1"/>
          <w:u w:val="single"/>
        </w:rPr>
        <w:t>Rules Committee</w:t>
      </w:r>
      <w:r>
        <w:rPr>
          <w:rFonts w:ascii="ArialMT" w:eastAsia="Times New Roman" w:hAnsi="ArialMT" w:cs="Times New Roman"/>
          <w:b/>
          <w:bCs/>
          <w:color w:val="000000" w:themeColor="text1"/>
        </w:rPr>
        <w:t>:</w:t>
      </w:r>
      <w:r w:rsidRPr="00950B3F">
        <w:rPr>
          <w:rFonts w:ascii="ArialMT" w:eastAsia="Times New Roman" w:hAnsi="ArialMT" w:cs="Times New Roman"/>
          <w:color w:val="000000" w:themeColor="text1"/>
        </w:rPr>
        <w:t xml:space="preserve"> </w:t>
      </w:r>
      <w:r w:rsidR="00070BD6">
        <w:rPr>
          <w:rFonts w:ascii="ArialMT" w:eastAsia="Times New Roman" w:hAnsi="ArialMT" w:cs="Times New Roman"/>
          <w:color w:val="000000" w:themeColor="text1"/>
        </w:rPr>
        <w:t xml:space="preserve">There </w:t>
      </w:r>
      <w:r w:rsidR="001474C8">
        <w:rPr>
          <w:rFonts w:ascii="ArialMT" w:eastAsia="Times New Roman" w:hAnsi="ArialMT" w:cs="Times New Roman"/>
          <w:color w:val="000000" w:themeColor="text1"/>
        </w:rPr>
        <w:t>i</w:t>
      </w:r>
      <w:r w:rsidR="00070BD6">
        <w:rPr>
          <w:rFonts w:ascii="ArialMT" w:eastAsia="Times New Roman" w:hAnsi="ArialMT" w:cs="Times New Roman"/>
          <w:color w:val="000000" w:themeColor="text1"/>
        </w:rPr>
        <w:t xml:space="preserve">s no </w:t>
      </w:r>
      <w:r w:rsidR="00070BD6">
        <w:rPr>
          <w:rFonts w:ascii="Arial" w:eastAsia="Times New Roman" w:hAnsi="Arial" w:cs="Arial"/>
          <w:color w:val="000000"/>
        </w:rPr>
        <w:t>report from this committee</w:t>
      </w:r>
      <w:r w:rsidR="00CB0BED">
        <w:rPr>
          <w:rFonts w:ascii="Arial" w:eastAsia="Times New Roman" w:hAnsi="Arial" w:cs="Arial"/>
          <w:color w:val="000000"/>
        </w:rPr>
        <w:t xml:space="preserve"> this month</w:t>
      </w:r>
      <w:r w:rsidR="00070BD6">
        <w:rPr>
          <w:rFonts w:ascii="Arial" w:eastAsia="Times New Roman" w:hAnsi="Arial" w:cs="Arial"/>
          <w:color w:val="000000"/>
        </w:rPr>
        <w:t>.</w:t>
      </w:r>
    </w:p>
    <w:p w14:paraId="26BC2AFF" w14:textId="6C20850E" w:rsidR="00BF7772" w:rsidRPr="00012D4D" w:rsidRDefault="008C0BF5" w:rsidP="00134156">
      <w:pPr>
        <w:shd w:val="clear" w:color="auto" w:fill="FFFFFF"/>
        <w:spacing w:before="100" w:beforeAutospacing="1" w:after="100" w:afterAutospacing="1"/>
        <w:ind w:right="-90"/>
        <w:rPr>
          <w:rFonts w:ascii="Arial" w:eastAsia="Times New Roman" w:hAnsi="Arial" w:cs="Arial"/>
          <w:color w:val="000000"/>
        </w:rPr>
      </w:pPr>
      <w:r w:rsidRPr="00BF7772">
        <w:rPr>
          <w:rFonts w:ascii="Arial" w:eastAsia="Times New Roman" w:hAnsi="Arial" w:cs="Arial"/>
          <w:b/>
          <w:bCs/>
          <w:color w:val="000000"/>
          <w:u w:val="single"/>
        </w:rPr>
        <w:t>Newsletter Committee</w:t>
      </w:r>
      <w:r>
        <w:rPr>
          <w:rFonts w:ascii="Arial" w:eastAsia="Times New Roman" w:hAnsi="Arial" w:cs="Arial"/>
          <w:color w:val="000000"/>
        </w:rPr>
        <w:t>:</w:t>
      </w:r>
      <w:r w:rsidR="00BF7772">
        <w:rPr>
          <w:rFonts w:ascii="Arial" w:eastAsia="Times New Roman" w:hAnsi="Arial" w:cs="Arial"/>
          <w:color w:val="000000"/>
        </w:rPr>
        <w:t xml:space="preserve"> </w:t>
      </w:r>
      <w:r w:rsidR="00012D4D">
        <w:rPr>
          <w:rFonts w:ascii="Arial" w:eastAsia="Times New Roman" w:hAnsi="Arial" w:cs="Arial"/>
          <w:color w:val="000000"/>
        </w:rPr>
        <w:t xml:space="preserve">Editor Eric Schreiber reported that a newsletter came out in early </w:t>
      </w:r>
      <w:r w:rsidR="008B5CC0">
        <w:rPr>
          <w:rFonts w:ascii="Arial" w:eastAsia="Times New Roman" w:hAnsi="Arial" w:cs="Arial"/>
          <w:color w:val="000000"/>
        </w:rPr>
        <w:t>September,</w:t>
      </w:r>
      <w:r w:rsidR="00012D4D">
        <w:rPr>
          <w:rFonts w:ascii="Arial" w:eastAsia="Times New Roman" w:hAnsi="Arial" w:cs="Arial"/>
          <w:color w:val="000000"/>
        </w:rPr>
        <w:t xml:space="preserve"> and they are </w:t>
      </w:r>
      <w:r w:rsidR="00B846EF">
        <w:rPr>
          <w:rFonts w:ascii="Arial" w:eastAsia="Times New Roman" w:hAnsi="Arial" w:cs="Arial"/>
          <w:color w:val="000000"/>
        </w:rPr>
        <w:t xml:space="preserve">now </w:t>
      </w:r>
      <w:r w:rsidR="00012D4D">
        <w:rPr>
          <w:rFonts w:ascii="Arial" w:eastAsia="Times New Roman" w:hAnsi="Arial" w:cs="Arial"/>
          <w:color w:val="000000"/>
        </w:rPr>
        <w:t>working on the October issue to come out soon.</w:t>
      </w:r>
    </w:p>
    <w:p w14:paraId="77BAE29D" w14:textId="61F7AE55" w:rsidR="00CF7576" w:rsidRDefault="00540DDD" w:rsidP="00134156">
      <w:pPr>
        <w:shd w:val="clear" w:color="auto" w:fill="FFFFFF"/>
        <w:spacing w:before="100" w:beforeAutospacing="1" w:after="100" w:afterAutospacing="1"/>
        <w:ind w:right="-90"/>
        <w:rPr>
          <w:rFonts w:ascii="Arial" w:eastAsia="Times New Roman" w:hAnsi="Arial" w:cs="Arial"/>
          <w:color w:val="000000"/>
        </w:rPr>
      </w:pPr>
      <w:r>
        <w:rPr>
          <w:rFonts w:ascii="Arial" w:eastAsia="Times New Roman" w:hAnsi="Arial" w:cs="Arial"/>
          <w:b/>
          <w:bCs/>
          <w:color w:val="000000"/>
          <w:u w:val="single"/>
        </w:rPr>
        <w:t>PRESIDENT’S REPORT:</w:t>
      </w:r>
      <w:r w:rsidR="00734E47">
        <w:rPr>
          <w:rFonts w:ascii="Arial" w:eastAsia="Times New Roman" w:hAnsi="Arial" w:cs="Arial"/>
          <w:b/>
          <w:bCs/>
          <w:color w:val="000000"/>
        </w:rPr>
        <w:t xml:space="preserve"> </w:t>
      </w:r>
      <w:r w:rsidR="009D74D1">
        <w:rPr>
          <w:rFonts w:ascii="Arial" w:eastAsia="Times New Roman" w:hAnsi="Arial" w:cs="Arial"/>
          <w:color w:val="000000"/>
        </w:rPr>
        <w:t xml:space="preserve"> </w:t>
      </w:r>
      <w:r w:rsidR="008B5CC0">
        <w:rPr>
          <w:rFonts w:ascii="Arial" w:eastAsia="Times New Roman" w:hAnsi="Arial" w:cs="Arial"/>
          <w:color w:val="000000"/>
        </w:rPr>
        <w:t xml:space="preserve">Vice President Wean reported on a “learning” work session that the Board and Manager Stroud held on September 14 regarding the development of Shaker Square. </w:t>
      </w:r>
      <w:r w:rsidR="009B11E9">
        <w:rPr>
          <w:rFonts w:ascii="Arial" w:eastAsia="Times New Roman" w:hAnsi="Arial" w:cs="Arial"/>
          <w:color w:val="000000"/>
        </w:rPr>
        <w:t xml:space="preserve"> </w:t>
      </w:r>
      <w:r w:rsidR="004B18A0">
        <w:rPr>
          <w:rFonts w:ascii="Arial" w:eastAsia="Times New Roman" w:hAnsi="Arial" w:cs="Arial"/>
          <w:color w:val="000000"/>
        </w:rPr>
        <w:t>Because of</w:t>
      </w:r>
      <w:r w:rsidR="008B5CC0">
        <w:rPr>
          <w:rFonts w:ascii="Arial" w:eastAsia="Times New Roman" w:hAnsi="Arial" w:cs="Arial"/>
          <w:color w:val="000000"/>
        </w:rPr>
        <w:t xml:space="preserve"> the importance to Moreland Courts of having a healthy environment at Shaker Square the board </w:t>
      </w:r>
      <w:r w:rsidR="004B18A0">
        <w:rPr>
          <w:rFonts w:ascii="Arial" w:eastAsia="Times New Roman" w:hAnsi="Arial" w:cs="Arial"/>
          <w:color w:val="000000"/>
        </w:rPr>
        <w:t xml:space="preserve">feels that we should be more involved in this development, that we need a better understanding of the process, of the individuals involved, </w:t>
      </w:r>
      <w:r w:rsidR="00D74914">
        <w:rPr>
          <w:rFonts w:ascii="Arial" w:eastAsia="Times New Roman" w:hAnsi="Arial" w:cs="Arial"/>
          <w:color w:val="000000"/>
        </w:rPr>
        <w:t xml:space="preserve">and </w:t>
      </w:r>
      <w:r w:rsidR="004B18A0">
        <w:rPr>
          <w:rFonts w:ascii="Arial" w:eastAsia="Times New Roman" w:hAnsi="Arial" w:cs="Arial"/>
          <w:color w:val="000000"/>
        </w:rPr>
        <w:t>in what way we can contribute our voices and our ideas</w:t>
      </w:r>
      <w:r w:rsidR="00D74914">
        <w:rPr>
          <w:rFonts w:ascii="Arial" w:eastAsia="Times New Roman" w:hAnsi="Arial" w:cs="Arial"/>
          <w:color w:val="000000"/>
        </w:rPr>
        <w:t xml:space="preserve"> </w:t>
      </w:r>
      <w:r w:rsidR="00C7301B">
        <w:rPr>
          <w:rFonts w:ascii="Arial" w:eastAsia="Times New Roman" w:hAnsi="Arial" w:cs="Arial"/>
          <w:color w:val="000000"/>
        </w:rPr>
        <w:t>to</w:t>
      </w:r>
      <w:r w:rsidR="004B18A0">
        <w:rPr>
          <w:rFonts w:ascii="Arial" w:eastAsia="Times New Roman" w:hAnsi="Arial" w:cs="Arial"/>
          <w:color w:val="000000"/>
        </w:rPr>
        <w:t xml:space="preserve"> play a helpful role in this planning. </w:t>
      </w:r>
      <w:r w:rsidR="00C7301B">
        <w:rPr>
          <w:rFonts w:ascii="Arial" w:eastAsia="Times New Roman" w:hAnsi="Arial" w:cs="Arial"/>
          <w:color w:val="000000"/>
        </w:rPr>
        <w:t xml:space="preserve"> </w:t>
      </w:r>
      <w:r w:rsidR="004B18A0">
        <w:rPr>
          <w:rFonts w:ascii="Arial" w:eastAsia="Times New Roman" w:hAnsi="Arial" w:cs="Arial"/>
          <w:color w:val="000000"/>
        </w:rPr>
        <w:t xml:space="preserve">MCCA </w:t>
      </w:r>
      <w:r w:rsidR="00C7301B">
        <w:rPr>
          <w:rFonts w:ascii="Arial" w:eastAsia="Times New Roman" w:hAnsi="Arial" w:cs="Arial"/>
          <w:color w:val="000000"/>
        </w:rPr>
        <w:t>is the owner</w:t>
      </w:r>
      <w:r w:rsidR="004B18A0">
        <w:rPr>
          <w:rFonts w:ascii="Arial" w:eastAsia="Times New Roman" w:hAnsi="Arial" w:cs="Arial"/>
          <w:color w:val="000000"/>
        </w:rPr>
        <w:t xml:space="preserve"> the parking lot behind CVS, and we lease it to Shaker Square on a 100-year lease, so we have a financial stake in this as well.</w:t>
      </w:r>
    </w:p>
    <w:p w14:paraId="7D9471AF" w14:textId="49A56CF3" w:rsidR="009B11E9" w:rsidRDefault="009B11E9" w:rsidP="00134156">
      <w:pPr>
        <w:shd w:val="clear" w:color="auto" w:fill="FFFFFF"/>
        <w:spacing w:before="100" w:beforeAutospacing="1" w:after="100" w:afterAutospacing="1"/>
        <w:ind w:right="-90"/>
        <w:rPr>
          <w:rFonts w:ascii="Arial" w:eastAsia="Times New Roman" w:hAnsi="Arial" w:cs="Arial"/>
          <w:color w:val="000000"/>
        </w:rPr>
      </w:pPr>
      <w:r>
        <w:rPr>
          <w:rFonts w:ascii="Arial" w:eastAsia="Times New Roman" w:hAnsi="Arial" w:cs="Arial"/>
          <w:color w:val="000000"/>
        </w:rPr>
        <w:t xml:space="preserve">Three MCCA owners were asked to join this work session: Art Falco, Ed Rybka and Jeff Wolk, all of whom have observed the process and have been involved in it in different ways. </w:t>
      </w:r>
      <w:r w:rsidR="005E00BA">
        <w:rPr>
          <w:rFonts w:ascii="Arial" w:eastAsia="Times New Roman" w:hAnsi="Arial" w:cs="Arial"/>
          <w:color w:val="000000"/>
        </w:rPr>
        <w:t>The board</w:t>
      </w:r>
      <w:r>
        <w:rPr>
          <w:rFonts w:ascii="Arial" w:eastAsia="Times New Roman" w:hAnsi="Arial" w:cs="Arial"/>
          <w:color w:val="000000"/>
        </w:rPr>
        <w:t xml:space="preserve"> think</w:t>
      </w:r>
      <w:r w:rsidR="005E00BA">
        <w:rPr>
          <w:rFonts w:ascii="Arial" w:eastAsia="Times New Roman" w:hAnsi="Arial" w:cs="Arial"/>
          <w:color w:val="000000"/>
        </w:rPr>
        <w:t>s</w:t>
      </w:r>
      <w:r>
        <w:rPr>
          <w:rFonts w:ascii="Arial" w:eastAsia="Times New Roman" w:hAnsi="Arial" w:cs="Arial"/>
          <w:color w:val="000000"/>
        </w:rPr>
        <w:t xml:space="preserve"> there are ways to develop the Square to be very successful and our goal is to have some input and be a voice at the table.</w:t>
      </w:r>
    </w:p>
    <w:p w14:paraId="7F344B8A" w14:textId="40DEE441" w:rsidR="00EA4000" w:rsidRDefault="00EA4000"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lastRenderedPageBreak/>
        <w:t>CORRESPONDENCE:</w:t>
      </w:r>
      <w:r w:rsidR="00E75C0D">
        <w:rPr>
          <w:rFonts w:ascii="ArialMT" w:eastAsia="Times New Roman" w:hAnsi="ArialMT" w:cs="Times New Roman"/>
          <w:b/>
          <w:bCs/>
          <w:color w:val="000000" w:themeColor="text1"/>
        </w:rPr>
        <w:t xml:space="preserve"> </w:t>
      </w:r>
      <w:r w:rsidR="009B11E9">
        <w:rPr>
          <w:rFonts w:ascii="ArialMT" w:eastAsia="Times New Roman" w:hAnsi="ArialMT" w:cs="Times New Roman"/>
          <w:color w:val="000000" w:themeColor="text1"/>
        </w:rPr>
        <w:t xml:space="preserve"> The only correspondence was notification from our counsel that </w:t>
      </w:r>
      <w:r w:rsidR="00A0685B">
        <w:rPr>
          <w:rFonts w:ascii="ArialMT" w:eastAsia="Times New Roman" w:hAnsi="ArialMT" w:cs="Times New Roman"/>
          <w:color w:val="000000" w:themeColor="text1"/>
        </w:rPr>
        <w:t>the foreclosure complaint</w:t>
      </w:r>
      <w:r w:rsidR="009B11E9">
        <w:rPr>
          <w:rFonts w:ascii="ArialMT" w:eastAsia="Times New Roman" w:hAnsi="ArialMT" w:cs="Times New Roman"/>
          <w:color w:val="000000" w:themeColor="text1"/>
        </w:rPr>
        <w:t xml:space="preserve"> has been filed on the delinquent property at 13715.</w:t>
      </w:r>
    </w:p>
    <w:p w14:paraId="380A0022" w14:textId="5D110BE0" w:rsidR="009B11E9" w:rsidRDefault="009B11E9" w:rsidP="00134156">
      <w:pPr>
        <w:shd w:val="clear" w:color="auto" w:fill="FFFFFF"/>
        <w:spacing w:before="100" w:beforeAutospacing="1" w:after="100" w:afterAutospacing="1"/>
        <w:ind w:right="-90"/>
        <w:rPr>
          <w:rFonts w:ascii="ArialMT" w:eastAsia="Times New Roman" w:hAnsi="ArialMT" w:cs="Times New Roman"/>
          <w:color w:val="000000" w:themeColor="text1"/>
        </w:rPr>
      </w:pPr>
      <w:r w:rsidRPr="009B11E9">
        <w:rPr>
          <w:rFonts w:ascii="ArialMT" w:eastAsia="Times New Roman" w:hAnsi="ArialMT" w:cs="Times New Roman"/>
          <w:b/>
          <w:bCs/>
          <w:color w:val="000000" w:themeColor="text1"/>
          <w:u w:val="single"/>
        </w:rPr>
        <w:t>NEW BUSINESS:</w:t>
      </w:r>
      <w:r>
        <w:rPr>
          <w:rFonts w:ascii="ArialMT" w:eastAsia="Times New Roman" w:hAnsi="ArialMT" w:cs="Times New Roman"/>
          <w:color w:val="000000" w:themeColor="text1"/>
        </w:rPr>
        <w:t xml:space="preserve">  Director Jessica Schreiber presented a proposal from </w:t>
      </w:r>
      <w:r w:rsidR="00B6545E">
        <w:rPr>
          <w:rFonts w:ascii="ArialMT" w:eastAsia="Times New Roman" w:hAnsi="ArialMT" w:cs="Times New Roman"/>
          <w:color w:val="000000" w:themeColor="text1"/>
        </w:rPr>
        <w:t xml:space="preserve">President </w:t>
      </w:r>
      <w:r>
        <w:rPr>
          <w:rFonts w:ascii="ArialMT" w:eastAsia="Times New Roman" w:hAnsi="ArialMT" w:cs="Times New Roman"/>
          <w:color w:val="000000" w:themeColor="text1"/>
        </w:rPr>
        <w:t xml:space="preserve">Kathleen Hickman </w:t>
      </w:r>
      <w:r w:rsidR="00B6545E">
        <w:rPr>
          <w:rFonts w:ascii="ArialMT" w:eastAsia="Times New Roman" w:hAnsi="ArialMT" w:cs="Times New Roman"/>
          <w:color w:val="000000" w:themeColor="text1"/>
        </w:rPr>
        <w:t xml:space="preserve">to form </w:t>
      </w:r>
      <w:r>
        <w:rPr>
          <w:rFonts w:ascii="ArialMT" w:eastAsia="Times New Roman" w:hAnsi="ArialMT" w:cs="Times New Roman"/>
          <w:color w:val="000000" w:themeColor="text1"/>
        </w:rPr>
        <w:t xml:space="preserve">a new committee called the “Resident Experience </w:t>
      </w:r>
      <w:r w:rsidR="008E2521">
        <w:rPr>
          <w:rFonts w:ascii="ArialMT" w:eastAsia="Times New Roman" w:hAnsi="ArialMT" w:cs="Times New Roman"/>
          <w:color w:val="000000" w:themeColor="text1"/>
        </w:rPr>
        <w:t xml:space="preserve">Committee” in order </w:t>
      </w:r>
      <w:r>
        <w:rPr>
          <w:rFonts w:ascii="ArialMT" w:eastAsia="Times New Roman" w:hAnsi="ArialMT" w:cs="Times New Roman"/>
          <w:color w:val="000000" w:themeColor="text1"/>
        </w:rPr>
        <w:t>to enhance the quality of life at Moreland Courts</w:t>
      </w:r>
      <w:r w:rsidR="00B6545E">
        <w:rPr>
          <w:rFonts w:ascii="ArialMT" w:eastAsia="Times New Roman" w:hAnsi="ArialMT" w:cs="Times New Roman"/>
          <w:color w:val="000000" w:themeColor="text1"/>
        </w:rPr>
        <w:t>. This would include restarting the new resident orientation each spring, which was not done during the Covid quarantine, continuing the Monday morning “Coffee and Conversation” gatherings, being involved in cultural enrichment, including the music series, guest speakers, art openings, providing assistance to the staff for the holiday party and summer picnic, and organizing collections of goods for local charities.  Owner Bill Lang has been approached as a potential chair for this committee.  Although a vote is not required to form a new committee it was decided to think about it and approve it at the next board meeting</w:t>
      </w:r>
      <w:r w:rsidR="008E2521">
        <w:rPr>
          <w:rFonts w:ascii="ArialMT" w:eastAsia="Times New Roman" w:hAnsi="ArialMT" w:cs="Times New Roman"/>
          <w:color w:val="000000" w:themeColor="text1"/>
        </w:rPr>
        <w:t>.</w:t>
      </w:r>
      <w:r w:rsidR="00B6545E">
        <w:rPr>
          <w:rFonts w:ascii="ArialMT" w:eastAsia="Times New Roman" w:hAnsi="ArialMT" w:cs="Times New Roman"/>
          <w:color w:val="000000" w:themeColor="text1"/>
        </w:rPr>
        <w:t xml:space="preserve"> </w:t>
      </w:r>
    </w:p>
    <w:p w14:paraId="25543BCE" w14:textId="6B359C0C" w:rsidR="001357F3" w:rsidRDefault="00EA4000"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ADJOURNMENT:</w:t>
      </w:r>
      <w:r w:rsidR="00192039">
        <w:rPr>
          <w:rFonts w:ascii="ArialMT" w:eastAsia="Times New Roman" w:hAnsi="ArialMT" w:cs="Times New Roman"/>
          <w:b/>
          <w:bCs/>
          <w:color w:val="000000" w:themeColor="text1"/>
        </w:rPr>
        <w:t xml:space="preserve">  </w:t>
      </w:r>
      <w:r w:rsidR="00524838">
        <w:rPr>
          <w:rFonts w:ascii="ArialMT" w:eastAsia="Times New Roman" w:hAnsi="ArialMT" w:cs="Times New Roman"/>
          <w:color w:val="000000" w:themeColor="text1"/>
        </w:rPr>
        <w:t xml:space="preserve">The meeting was adjourned at </w:t>
      </w:r>
      <w:r w:rsidR="00B6545E">
        <w:rPr>
          <w:rFonts w:ascii="ArialMT" w:eastAsia="Times New Roman" w:hAnsi="ArialMT" w:cs="Times New Roman"/>
          <w:color w:val="000000" w:themeColor="text1"/>
        </w:rPr>
        <w:t>8:08</w:t>
      </w:r>
      <w:r w:rsidR="00524838">
        <w:rPr>
          <w:rFonts w:ascii="ArialMT" w:eastAsia="Times New Roman" w:hAnsi="ArialMT" w:cs="Times New Roman"/>
          <w:color w:val="000000" w:themeColor="text1"/>
        </w:rPr>
        <w:t xml:space="preserve"> p.m. so that the Board could meet in</w:t>
      </w:r>
      <w:r>
        <w:rPr>
          <w:rFonts w:ascii="ArialMT" w:eastAsia="Times New Roman" w:hAnsi="ArialMT" w:cs="Times New Roman"/>
          <w:color w:val="000000" w:themeColor="text1"/>
        </w:rPr>
        <w:t xml:space="preserve"> </w:t>
      </w:r>
      <w:r w:rsidR="001B5FE4">
        <w:rPr>
          <w:rFonts w:ascii="ArialMT" w:eastAsia="Times New Roman" w:hAnsi="ArialMT" w:cs="Times New Roman"/>
          <w:color w:val="000000" w:themeColor="text1"/>
        </w:rPr>
        <w:t xml:space="preserve">Executive </w:t>
      </w:r>
      <w:r w:rsidR="00524838">
        <w:rPr>
          <w:rFonts w:ascii="ArialMT" w:eastAsia="Times New Roman" w:hAnsi="ArialMT" w:cs="Times New Roman"/>
          <w:color w:val="000000" w:themeColor="text1"/>
        </w:rPr>
        <w:t>Session</w:t>
      </w:r>
      <w:r w:rsidR="00C9469A">
        <w:rPr>
          <w:rFonts w:ascii="ArialMT" w:eastAsia="Times New Roman" w:hAnsi="ArialMT" w:cs="Times New Roman"/>
          <w:color w:val="000000" w:themeColor="text1"/>
        </w:rPr>
        <w:t>.</w:t>
      </w:r>
    </w:p>
    <w:p w14:paraId="42149747" w14:textId="77777777" w:rsidR="00B6545E" w:rsidRDefault="00B6545E" w:rsidP="00134156">
      <w:pPr>
        <w:shd w:val="clear" w:color="auto" w:fill="FFFFFF"/>
        <w:spacing w:before="100" w:beforeAutospacing="1" w:after="100" w:afterAutospacing="1"/>
        <w:ind w:right="-90"/>
        <w:rPr>
          <w:rFonts w:ascii="ArialMT" w:eastAsia="Times New Roman" w:hAnsi="ArialMT" w:cs="Times New Roman"/>
          <w:color w:val="000000" w:themeColor="text1"/>
        </w:rPr>
      </w:pPr>
    </w:p>
    <w:p w14:paraId="287468BD" w14:textId="1380C144" w:rsidR="005029F5" w:rsidRDefault="001C33C7" w:rsidP="006F1423">
      <w:pPr>
        <w:shd w:val="clear" w:color="auto" w:fill="FFFFFF"/>
        <w:tabs>
          <w:tab w:val="left" w:pos="720"/>
          <w:tab w:val="left" w:pos="1440"/>
          <w:tab w:val="left" w:pos="2160"/>
          <w:tab w:val="left" w:pos="2880"/>
          <w:tab w:val="left" w:pos="3600"/>
          <w:tab w:val="left" w:pos="4320"/>
          <w:tab w:val="left" w:pos="5040"/>
          <w:tab w:val="left" w:pos="5775"/>
        </w:tabs>
        <w:spacing w:before="100" w:beforeAutospacing="1" w:after="100" w:afterAutospacing="1"/>
        <w:ind w:right="-90"/>
        <w:rPr>
          <w:rFonts w:ascii="Helvetica Neue" w:hAnsi="Helvetica Neue"/>
        </w:rPr>
      </w:pPr>
      <w:r>
        <w:rPr>
          <w:noProof/>
        </w:rPr>
        <w:drawing>
          <wp:inline distT="0" distB="0" distL="0" distR="0" wp14:anchorId="296636CE" wp14:editId="51514FA2">
            <wp:extent cx="2612824" cy="398145"/>
            <wp:effectExtent l="0" t="0" r="3810" b="0"/>
            <wp:docPr id="109086774" name="Picture 10908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64979" cy="436569"/>
                    </a:xfrm>
                    <a:prstGeom prst="rect">
                      <a:avLst/>
                    </a:prstGeom>
                  </pic:spPr>
                </pic:pic>
              </a:graphicData>
            </a:graphic>
          </wp:inline>
        </w:drawing>
      </w:r>
      <w:r w:rsidR="005029F5">
        <w:rPr>
          <w:rFonts w:ascii="Helvetica Neue" w:hAnsi="Helvetica Neue"/>
        </w:rPr>
        <w:tab/>
      </w:r>
      <w:r w:rsidR="005029F5">
        <w:rPr>
          <w:rFonts w:ascii="Helvetica Neue" w:hAnsi="Helvetica Neue"/>
        </w:rPr>
        <w:tab/>
      </w:r>
      <w:r w:rsidR="006F1423">
        <w:rPr>
          <w:rFonts w:ascii="Helvetica Neue" w:hAnsi="Helvetica Neue"/>
        </w:rPr>
        <w:tab/>
      </w:r>
      <w:r w:rsidR="006F1423" w:rsidRPr="001A7A96">
        <w:rPr>
          <w:noProof/>
        </w:rPr>
        <w:drawing>
          <wp:inline distT="0" distB="0" distL="0" distR="0" wp14:anchorId="4D82FD6F" wp14:editId="354159DA">
            <wp:extent cx="1076325" cy="389160"/>
            <wp:effectExtent l="0" t="0" r="0" b="0"/>
            <wp:docPr id="1201339383" name="Picture 1"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9383" name="Picture 1" descr="A signature on a white surface&#10;&#10;Description automatically generated"/>
                    <pic:cNvPicPr/>
                  </pic:nvPicPr>
                  <pic:blipFill>
                    <a:blip r:embed="rId12"/>
                    <a:stretch>
                      <a:fillRect/>
                    </a:stretch>
                  </pic:blipFill>
                  <pic:spPr>
                    <a:xfrm>
                      <a:off x="0" y="0"/>
                      <a:ext cx="1105442" cy="399688"/>
                    </a:xfrm>
                    <a:prstGeom prst="rect">
                      <a:avLst/>
                    </a:prstGeom>
                  </pic:spPr>
                </pic:pic>
              </a:graphicData>
            </a:graphic>
          </wp:inline>
        </w:drawing>
      </w:r>
    </w:p>
    <w:p w14:paraId="624BE8F0" w14:textId="550BD1F2" w:rsidR="005642D3" w:rsidRDefault="001C33C7" w:rsidP="00134156">
      <w:pPr>
        <w:rPr>
          <w:rFonts w:ascii="Helvetica Neue" w:hAnsi="Helvetica Neue"/>
        </w:rPr>
      </w:pPr>
      <w:r>
        <w:rPr>
          <w:rFonts w:ascii="Helvetica Neue" w:hAnsi="Helvetica Neue"/>
        </w:rPr>
        <w:t xml:space="preserve">   </w:t>
      </w:r>
      <w:r w:rsidR="00ED050C">
        <w:rPr>
          <w:rFonts w:ascii="Helvetica Neue" w:hAnsi="Helvetica Neue"/>
        </w:rPr>
        <w:t>Ca</w:t>
      </w:r>
      <w:r>
        <w:rPr>
          <w:rFonts w:ascii="Helvetica Neue" w:hAnsi="Helvetica Neue"/>
        </w:rPr>
        <w:t>rol A. Lowenthal, Secretary</w:t>
      </w:r>
      <w:r>
        <w:rPr>
          <w:rFonts w:ascii="Helvetica Neue" w:hAnsi="Helvetica Neue"/>
        </w:rPr>
        <w:tab/>
      </w:r>
      <w:r>
        <w:rPr>
          <w:rFonts w:ascii="Helvetica Neue" w:hAnsi="Helvetica Neue"/>
        </w:rPr>
        <w:tab/>
      </w:r>
      <w:r>
        <w:rPr>
          <w:rFonts w:ascii="Helvetica Neue" w:hAnsi="Helvetica Neue"/>
        </w:rPr>
        <w:tab/>
        <w:t xml:space="preserve">     Paul Stroud, Jr., General Manager</w:t>
      </w:r>
    </w:p>
    <w:p w14:paraId="3C132E20" w14:textId="77777777" w:rsidR="005F3D87" w:rsidRDefault="005F3D87" w:rsidP="00134156">
      <w:pPr>
        <w:rPr>
          <w:rFonts w:ascii="Helvetica Neue" w:hAnsi="Helvetica Neue"/>
        </w:rPr>
      </w:pPr>
    </w:p>
    <w:p w14:paraId="3421E061" w14:textId="77777777" w:rsidR="005F3D87" w:rsidRDefault="005F3D87" w:rsidP="00134156">
      <w:pPr>
        <w:rPr>
          <w:rFonts w:ascii="Helvetica Neue" w:hAnsi="Helvetica Neue"/>
        </w:rPr>
      </w:pPr>
    </w:p>
    <w:p w14:paraId="13E49C81" w14:textId="77777777" w:rsidR="005F3D87" w:rsidRDefault="005F3D87" w:rsidP="00134156">
      <w:pPr>
        <w:rPr>
          <w:rFonts w:ascii="Helvetica Neue" w:hAnsi="Helvetica Neue"/>
        </w:rPr>
      </w:pPr>
    </w:p>
    <w:p w14:paraId="00FBDAC1" w14:textId="77777777" w:rsidR="005F3D87" w:rsidRDefault="005F3D87" w:rsidP="00134156">
      <w:pPr>
        <w:rPr>
          <w:rFonts w:ascii="Helvetica Neue" w:hAnsi="Helvetica Neue"/>
        </w:rPr>
      </w:pPr>
    </w:p>
    <w:p w14:paraId="03DCB067" w14:textId="77777777" w:rsidR="005F3D87" w:rsidRDefault="005F3D87" w:rsidP="00134156">
      <w:pPr>
        <w:rPr>
          <w:rFonts w:ascii="Helvetica Neue" w:hAnsi="Helvetica Neue"/>
        </w:rPr>
      </w:pPr>
    </w:p>
    <w:p w14:paraId="660BBF7C" w14:textId="77777777" w:rsidR="005F3D87" w:rsidRDefault="005F3D87" w:rsidP="00134156">
      <w:pPr>
        <w:rPr>
          <w:rFonts w:ascii="Helvetica Neue" w:hAnsi="Helvetica Neue"/>
        </w:rPr>
      </w:pPr>
    </w:p>
    <w:p w14:paraId="6ECA64DF" w14:textId="77777777" w:rsidR="005F3D87" w:rsidRDefault="005F3D87" w:rsidP="00134156">
      <w:pPr>
        <w:rPr>
          <w:rFonts w:ascii="Helvetica Neue" w:hAnsi="Helvetica Neue"/>
        </w:rPr>
      </w:pPr>
    </w:p>
    <w:p w14:paraId="78F19A7B" w14:textId="77777777" w:rsidR="00C919F1" w:rsidRDefault="00C919F1" w:rsidP="00C919F1">
      <w:pPr>
        <w:shd w:val="clear" w:color="auto" w:fill="FFFFFF"/>
        <w:spacing w:before="100" w:beforeAutospacing="1" w:after="100" w:afterAutospacing="1"/>
        <w:jc w:val="center"/>
        <w:rPr>
          <w:rFonts w:ascii="Arial" w:eastAsia="Times New Roman" w:hAnsi="Arial" w:cs="Arial"/>
          <w:b/>
          <w:bCs/>
        </w:rPr>
      </w:pPr>
    </w:p>
    <w:p w14:paraId="416ED2C8" w14:textId="77777777" w:rsidR="00DF5C5D" w:rsidRDefault="00DF5C5D" w:rsidP="00C919F1">
      <w:pPr>
        <w:shd w:val="clear" w:color="auto" w:fill="FFFFFF"/>
        <w:spacing w:before="100" w:beforeAutospacing="1" w:after="100" w:afterAutospacing="1"/>
        <w:jc w:val="center"/>
        <w:rPr>
          <w:rFonts w:ascii="Arial" w:eastAsia="Times New Roman" w:hAnsi="Arial" w:cs="Arial"/>
          <w:b/>
          <w:bCs/>
        </w:rPr>
      </w:pPr>
    </w:p>
    <w:p w14:paraId="5A9F52A5" w14:textId="77777777" w:rsidR="00C919F1" w:rsidRDefault="00C919F1" w:rsidP="00C919F1">
      <w:pPr>
        <w:shd w:val="clear" w:color="auto" w:fill="FFFFFF"/>
        <w:spacing w:before="100" w:beforeAutospacing="1" w:after="100" w:afterAutospacing="1"/>
        <w:jc w:val="center"/>
        <w:rPr>
          <w:rFonts w:ascii="Arial" w:eastAsia="Times New Roman" w:hAnsi="Arial" w:cs="Arial"/>
          <w:b/>
          <w:bCs/>
        </w:rPr>
      </w:pPr>
    </w:p>
    <w:sectPr w:rsidR="00C919F1" w:rsidSect="00EF25F7">
      <w:footerReference w:type="even" r:id="rId13"/>
      <w:footerReference w:type="default" r:id="rId14"/>
      <w:pgSz w:w="12240" w:h="15840"/>
      <w:pgMar w:top="945" w:right="1440" w:bottom="51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06FE" w14:textId="77777777" w:rsidR="00E91E6E" w:rsidRDefault="00E91E6E" w:rsidP="00C9469A">
      <w:r>
        <w:separator/>
      </w:r>
    </w:p>
  </w:endnote>
  <w:endnote w:type="continuationSeparator" w:id="0">
    <w:p w14:paraId="520FC973" w14:textId="77777777" w:rsidR="00E91E6E" w:rsidRDefault="00E91E6E" w:rsidP="00C9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545480"/>
      <w:docPartObj>
        <w:docPartGallery w:val="Page Numbers (Bottom of Page)"/>
        <w:docPartUnique/>
      </w:docPartObj>
    </w:sdtPr>
    <w:sdtEndPr>
      <w:rPr>
        <w:rStyle w:val="PageNumber"/>
      </w:rPr>
    </w:sdtEndPr>
    <w:sdtContent>
      <w:p w14:paraId="751724DA" w14:textId="23AC1407" w:rsidR="00C9469A" w:rsidRDefault="00C9469A" w:rsidP="000C72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56A99" w14:textId="77777777" w:rsidR="00C9469A" w:rsidRDefault="00C9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157227"/>
      <w:docPartObj>
        <w:docPartGallery w:val="Page Numbers (Bottom of Page)"/>
        <w:docPartUnique/>
      </w:docPartObj>
    </w:sdtPr>
    <w:sdtEndPr>
      <w:rPr>
        <w:rStyle w:val="PageNumber"/>
      </w:rPr>
    </w:sdtEndPr>
    <w:sdtContent>
      <w:p w14:paraId="3F9DDC73" w14:textId="551E2848" w:rsidR="00C9469A" w:rsidRDefault="00C9469A" w:rsidP="000C72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82F92B" w14:textId="77777777" w:rsidR="00C9469A" w:rsidRDefault="00C9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F2A4" w14:textId="77777777" w:rsidR="00E91E6E" w:rsidRDefault="00E91E6E" w:rsidP="00C9469A">
      <w:r>
        <w:separator/>
      </w:r>
    </w:p>
  </w:footnote>
  <w:footnote w:type="continuationSeparator" w:id="0">
    <w:p w14:paraId="31F61F72" w14:textId="77777777" w:rsidR="00E91E6E" w:rsidRDefault="00E91E6E" w:rsidP="00C94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1D"/>
    <w:multiLevelType w:val="hybridMultilevel"/>
    <w:tmpl w:val="048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FDF"/>
    <w:multiLevelType w:val="hybridMultilevel"/>
    <w:tmpl w:val="86F0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7BB2"/>
    <w:multiLevelType w:val="hybridMultilevel"/>
    <w:tmpl w:val="7846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B433B"/>
    <w:multiLevelType w:val="hybridMultilevel"/>
    <w:tmpl w:val="E1F4E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FFB30C2"/>
    <w:multiLevelType w:val="hybridMultilevel"/>
    <w:tmpl w:val="73D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422F4"/>
    <w:multiLevelType w:val="hybridMultilevel"/>
    <w:tmpl w:val="61C2D62C"/>
    <w:lvl w:ilvl="0" w:tplc="1EECB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F3FE5"/>
    <w:multiLevelType w:val="hybridMultilevel"/>
    <w:tmpl w:val="EF7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96FC9"/>
    <w:multiLevelType w:val="hybridMultilevel"/>
    <w:tmpl w:val="681A141C"/>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6F5CB4"/>
    <w:multiLevelType w:val="multilevel"/>
    <w:tmpl w:val="513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F4BB7"/>
    <w:multiLevelType w:val="hybridMultilevel"/>
    <w:tmpl w:val="012A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C021A"/>
    <w:multiLevelType w:val="hybridMultilevel"/>
    <w:tmpl w:val="86C6BE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53C6EC5"/>
    <w:multiLevelType w:val="hybridMultilevel"/>
    <w:tmpl w:val="A95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1B64"/>
    <w:multiLevelType w:val="hybridMultilevel"/>
    <w:tmpl w:val="103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B785B"/>
    <w:multiLevelType w:val="multilevel"/>
    <w:tmpl w:val="19C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067CE"/>
    <w:multiLevelType w:val="hybridMultilevel"/>
    <w:tmpl w:val="1490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6E2"/>
    <w:multiLevelType w:val="hybridMultilevel"/>
    <w:tmpl w:val="2E2A70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03A7D"/>
    <w:multiLevelType w:val="multilevel"/>
    <w:tmpl w:val="378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E3C72"/>
    <w:multiLevelType w:val="hybridMultilevel"/>
    <w:tmpl w:val="614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33EBC"/>
    <w:multiLevelType w:val="hybridMultilevel"/>
    <w:tmpl w:val="FBE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55502"/>
    <w:multiLevelType w:val="hybridMultilevel"/>
    <w:tmpl w:val="CFA8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A6"/>
    <w:multiLevelType w:val="hybridMultilevel"/>
    <w:tmpl w:val="25D6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C382A"/>
    <w:multiLevelType w:val="hybridMultilevel"/>
    <w:tmpl w:val="B06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B7762"/>
    <w:multiLevelType w:val="hybridMultilevel"/>
    <w:tmpl w:val="5F4A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F1B13"/>
    <w:multiLevelType w:val="hybridMultilevel"/>
    <w:tmpl w:val="DA9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F4018"/>
    <w:multiLevelType w:val="hybridMultilevel"/>
    <w:tmpl w:val="489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A1CDC"/>
    <w:multiLevelType w:val="multilevel"/>
    <w:tmpl w:val="91D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55B80"/>
    <w:multiLevelType w:val="hybridMultilevel"/>
    <w:tmpl w:val="F3C8C96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29F31DE"/>
    <w:multiLevelType w:val="hybridMultilevel"/>
    <w:tmpl w:val="880E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D51DD"/>
    <w:multiLevelType w:val="hybridMultilevel"/>
    <w:tmpl w:val="B0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34167"/>
    <w:multiLevelType w:val="hybridMultilevel"/>
    <w:tmpl w:val="8496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44685"/>
    <w:multiLevelType w:val="hybridMultilevel"/>
    <w:tmpl w:val="546071B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85C3D30"/>
    <w:multiLevelType w:val="hybridMultilevel"/>
    <w:tmpl w:val="3EE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41E3A"/>
    <w:multiLevelType w:val="hybridMultilevel"/>
    <w:tmpl w:val="8F3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87710"/>
    <w:multiLevelType w:val="hybridMultilevel"/>
    <w:tmpl w:val="EE0C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87019">
    <w:abstractNumId w:val="13"/>
  </w:num>
  <w:num w:numId="2" w16cid:durableId="449084452">
    <w:abstractNumId w:val="8"/>
  </w:num>
  <w:num w:numId="3" w16cid:durableId="1211041221">
    <w:abstractNumId w:val="25"/>
  </w:num>
  <w:num w:numId="4" w16cid:durableId="1593509312">
    <w:abstractNumId w:val="16"/>
  </w:num>
  <w:num w:numId="5" w16cid:durableId="871380773">
    <w:abstractNumId w:val="18"/>
  </w:num>
  <w:num w:numId="6" w16cid:durableId="1856840168">
    <w:abstractNumId w:val="33"/>
  </w:num>
  <w:num w:numId="7" w16cid:durableId="1789885193">
    <w:abstractNumId w:val="28"/>
  </w:num>
  <w:num w:numId="8" w16cid:durableId="1412502497">
    <w:abstractNumId w:val="21"/>
  </w:num>
  <w:num w:numId="9" w16cid:durableId="329451422">
    <w:abstractNumId w:val="24"/>
  </w:num>
  <w:num w:numId="10" w16cid:durableId="1843157520">
    <w:abstractNumId w:val="20"/>
  </w:num>
  <w:num w:numId="11" w16cid:durableId="1267038701">
    <w:abstractNumId w:val="26"/>
  </w:num>
  <w:num w:numId="12" w16cid:durableId="1538546854">
    <w:abstractNumId w:val="7"/>
  </w:num>
  <w:num w:numId="13" w16cid:durableId="936594519">
    <w:abstractNumId w:val="30"/>
  </w:num>
  <w:num w:numId="14" w16cid:durableId="1250431514">
    <w:abstractNumId w:val="5"/>
  </w:num>
  <w:num w:numId="15" w16cid:durableId="234631047">
    <w:abstractNumId w:val="32"/>
  </w:num>
  <w:num w:numId="16" w16cid:durableId="100423425">
    <w:abstractNumId w:val="6"/>
  </w:num>
  <w:num w:numId="17" w16cid:durableId="1572885675">
    <w:abstractNumId w:val="27"/>
  </w:num>
  <w:num w:numId="18" w16cid:durableId="596211150">
    <w:abstractNumId w:val="9"/>
  </w:num>
  <w:num w:numId="19" w16cid:durableId="536746682">
    <w:abstractNumId w:val="1"/>
  </w:num>
  <w:num w:numId="20" w16cid:durableId="862788724">
    <w:abstractNumId w:val="10"/>
  </w:num>
  <w:num w:numId="21" w16cid:durableId="1599407170">
    <w:abstractNumId w:val="3"/>
  </w:num>
  <w:num w:numId="22" w16cid:durableId="1135022035">
    <w:abstractNumId w:val="19"/>
  </w:num>
  <w:num w:numId="23" w16cid:durableId="257829691">
    <w:abstractNumId w:val="12"/>
  </w:num>
  <w:num w:numId="24" w16cid:durableId="156969348">
    <w:abstractNumId w:val="23"/>
  </w:num>
  <w:num w:numId="25" w16cid:durableId="1466464147">
    <w:abstractNumId w:val="4"/>
  </w:num>
  <w:num w:numId="26" w16cid:durableId="996419148">
    <w:abstractNumId w:val="29"/>
  </w:num>
  <w:num w:numId="27" w16cid:durableId="1893419952">
    <w:abstractNumId w:val="22"/>
  </w:num>
  <w:num w:numId="28" w16cid:durableId="2032298412">
    <w:abstractNumId w:val="17"/>
  </w:num>
  <w:num w:numId="29" w16cid:durableId="1810245875">
    <w:abstractNumId w:val="14"/>
  </w:num>
  <w:num w:numId="30" w16cid:durableId="657608757">
    <w:abstractNumId w:val="15"/>
  </w:num>
  <w:num w:numId="31" w16cid:durableId="1870953579">
    <w:abstractNumId w:val="31"/>
  </w:num>
  <w:num w:numId="32" w16cid:durableId="280503077">
    <w:abstractNumId w:val="2"/>
  </w:num>
  <w:num w:numId="33" w16cid:durableId="1496915613">
    <w:abstractNumId w:val="11"/>
  </w:num>
  <w:num w:numId="34" w16cid:durableId="11972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EE"/>
    <w:rsid w:val="00000386"/>
    <w:rsid w:val="00000899"/>
    <w:rsid w:val="0000103C"/>
    <w:rsid w:val="0000143A"/>
    <w:rsid w:val="00001811"/>
    <w:rsid w:val="00001AF7"/>
    <w:rsid w:val="0000262F"/>
    <w:rsid w:val="00002966"/>
    <w:rsid w:val="000038CB"/>
    <w:rsid w:val="00006162"/>
    <w:rsid w:val="00006282"/>
    <w:rsid w:val="000062F1"/>
    <w:rsid w:val="0000710B"/>
    <w:rsid w:val="00007A73"/>
    <w:rsid w:val="00007D7C"/>
    <w:rsid w:val="0001058F"/>
    <w:rsid w:val="00011298"/>
    <w:rsid w:val="00011611"/>
    <w:rsid w:val="00011F1B"/>
    <w:rsid w:val="0001227A"/>
    <w:rsid w:val="00012D4D"/>
    <w:rsid w:val="00013C11"/>
    <w:rsid w:val="00014850"/>
    <w:rsid w:val="00014963"/>
    <w:rsid w:val="00014B19"/>
    <w:rsid w:val="000154E0"/>
    <w:rsid w:val="00015D3E"/>
    <w:rsid w:val="00016E44"/>
    <w:rsid w:val="00021230"/>
    <w:rsid w:val="0002157A"/>
    <w:rsid w:val="00021A50"/>
    <w:rsid w:val="00021D05"/>
    <w:rsid w:val="00022315"/>
    <w:rsid w:val="00022A3D"/>
    <w:rsid w:val="00023791"/>
    <w:rsid w:val="00023EF0"/>
    <w:rsid w:val="0002469B"/>
    <w:rsid w:val="0002473E"/>
    <w:rsid w:val="000248AB"/>
    <w:rsid w:val="00025CC4"/>
    <w:rsid w:val="00027042"/>
    <w:rsid w:val="00027742"/>
    <w:rsid w:val="00027DD0"/>
    <w:rsid w:val="0003021E"/>
    <w:rsid w:val="00030252"/>
    <w:rsid w:val="0003099B"/>
    <w:rsid w:val="00030F20"/>
    <w:rsid w:val="000318C1"/>
    <w:rsid w:val="00031F85"/>
    <w:rsid w:val="00033286"/>
    <w:rsid w:val="00033F21"/>
    <w:rsid w:val="000354B1"/>
    <w:rsid w:val="000365F4"/>
    <w:rsid w:val="00036F76"/>
    <w:rsid w:val="000374EB"/>
    <w:rsid w:val="00040103"/>
    <w:rsid w:val="00040235"/>
    <w:rsid w:val="00040AE8"/>
    <w:rsid w:val="00041001"/>
    <w:rsid w:val="00041252"/>
    <w:rsid w:val="00041574"/>
    <w:rsid w:val="00041EFB"/>
    <w:rsid w:val="00042692"/>
    <w:rsid w:val="00042CAC"/>
    <w:rsid w:val="00042E72"/>
    <w:rsid w:val="0004508C"/>
    <w:rsid w:val="000461E9"/>
    <w:rsid w:val="00046334"/>
    <w:rsid w:val="00046830"/>
    <w:rsid w:val="000479D6"/>
    <w:rsid w:val="00050DD2"/>
    <w:rsid w:val="000515B1"/>
    <w:rsid w:val="000519FF"/>
    <w:rsid w:val="00051E8C"/>
    <w:rsid w:val="00052F4E"/>
    <w:rsid w:val="00053AEC"/>
    <w:rsid w:val="00053FB8"/>
    <w:rsid w:val="00054298"/>
    <w:rsid w:val="000543F3"/>
    <w:rsid w:val="00054602"/>
    <w:rsid w:val="00054765"/>
    <w:rsid w:val="000548CB"/>
    <w:rsid w:val="00054BCC"/>
    <w:rsid w:val="0005597B"/>
    <w:rsid w:val="00055E5C"/>
    <w:rsid w:val="000563EE"/>
    <w:rsid w:val="00056A54"/>
    <w:rsid w:val="00056C18"/>
    <w:rsid w:val="00056DC0"/>
    <w:rsid w:val="00057B04"/>
    <w:rsid w:val="00060D52"/>
    <w:rsid w:val="00061820"/>
    <w:rsid w:val="00061CBB"/>
    <w:rsid w:val="00063890"/>
    <w:rsid w:val="00065E80"/>
    <w:rsid w:val="00070105"/>
    <w:rsid w:val="00070BD6"/>
    <w:rsid w:val="00070D2E"/>
    <w:rsid w:val="00070F4A"/>
    <w:rsid w:val="00070FD4"/>
    <w:rsid w:val="000719D5"/>
    <w:rsid w:val="00071E10"/>
    <w:rsid w:val="00073744"/>
    <w:rsid w:val="000739AC"/>
    <w:rsid w:val="000747CE"/>
    <w:rsid w:val="00074B5F"/>
    <w:rsid w:val="000768B9"/>
    <w:rsid w:val="00076FBD"/>
    <w:rsid w:val="00077FEF"/>
    <w:rsid w:val="00080693"/>
    <w:rsid w:val="00080E76"/>
    <w:rsid w:val="000811B6"/>
    <w:rsid w:val="000811DD"/>
    <w:rsid w:val="0008163E"/>
    <w:rsid w:val="00081D34"/>
    <w:rsid w:val="000828CA"/>
    <w:rsid w:val="000829F6"/>
    <w:rsid w:val="000831C8"/>
    <w:rsid w:val="00083400"/>
    <w:rsid w:val="00083726"/>
    <w:rsid w:val="00084788"/>
    <w:rsid w:val="000847D0"/>
    <w:rsid w:val="00084DBE"/>
    <w:rsid w:val="000854DA"/>
    <w:rsid w:val="00085570"/>
    <w:rsid w:val="00085B3F"/>
    <w:rsid w:val="00085EDE"/>
    <w:rsid w:val="00085FE8"/>
    <w:rsid w:val="000924D5"/>
    <w:rsid w:val="00092730"/>
    <w:rsid w:val="000935F9"/>
    <w:rsid w:val="00094155"/>
    <w:rsid w:val="0009471F"/>
    <w:rsid w:val="0009492B"/>
    <w:rsid w:val="000954A5"/>
    <w:rsid w:val="0009674E"/>
    <w:rsid w:val="000A12E9"/>
    <w:rsid w:val="000A3580"/>
    <w:rsid w:val="000A36F3"/>
    <w:rsid w:val="000A487C"/>
    <w:rsid w:val="000A5457"/>
    <w:rsid w:val="000A5F33"/>
    <w:rsid w:val="000A618C"/>
    <w:rsid w:val="000A65E0"/>
    <w:rsid w:val="000A6B24"/>
    <w:rsid w:val="000A7043"/>
    <w:rsid w:val="000A759E"/>
    <w:rsid w:val="000B0319"/>
    <w:rsid w:val="000B0A28"/>
    <w:rsid w:val="000B0E7E"/>
    <w:rsid w:val="000B0F01"/>
    <w:rsid w:val="000B3CE9"/>
    <w:rsid w:val="000B40DF"/>
    <w:rsid w:val="000B44E5"/>
    <w:rsid w:val="000B5585"/>
    <w:rsid w:val="000B60EC"/>
    <w:rsid w:val="000B6D6A"/>
    <w:rsid w:val="000B7ED9"/>
    <w:rsid w:val="000C0192"/>
    <w:rsid w:val="000C02CC"/>
    <w:rsid w:val="000C1A16"/>
    <w:rsid w:val="000C4141"/>
    <w:rsid w:val="000C4636"/>
    <w:rsid w:val="000C5725"/>
    <w:rsid w:val="000C6AD9"/>
    <w:rsid w:val="000C6C2E"/>
    <w:rsid w:val="000C6EFE"/>
    <w:rsid w:val="000C751F"/>
    <w:rsid w:val="000C7C11"/>
    <w:rsid w:val="000C7D60"/>
    <w:rsid w:val="000C7E9B"/>
    <w:rsid w:val="000D0291"/>
    <w:rsid w:val="000D1B02"/>
    <w:rsid w:val="000D3A25"/>
    <w:rsid w:val="000D4264"/>
    <w:rsid w:val="000D4915"/>
    <w:rsid w:val="000D505D"/>
    <w:rsid w:val="000D5E02"/>
    <w:rsid w:val="000D66B5"/>
    <w:rsid w:val="000D6EE1"/>
    <w:rsid w:val="000D7156"/>
    <w:rsid w:val="000E0438"/>
    <w:rsid w:val="000E11FB"/>
    <w:rsid w:val="000E1913"/>
    <w:rsid w:val="000E1AFA"/>
    <w:rsid w:val="000E1B9B"/>
    <w:rsid w:val="000E1E09"/>
    <w:rsid w:val="000E2B3D"/>
    <w:rsid w:val="000E3BC3"/>
    <w:rsid w:val="000E3EAB"/>
    <w:rsid w:val="000E4603"/>
    <w:rsid w:val="000E479B"/>
    <w:rsid w:val="000E4823"/>
    <w:rsid w:val="000E5334"/>
    <w:rsid w:val="000E5915"/>
    <w:rsid w:val="000E5B29"/>
    <w:rsid w:val="000E5C1B"/>
    <w:rsid w:val="000E5CEA"/>
    <w:rsid w:val="000E6361"/>
    <w:rsid w:val="000E72F3"/>
    <w:rsid w:val="000F10ED"/>
    <w:rsid w:val="000F13BB"/>
    <w:rsid w:val="000F19D4"/>
    <w:rsid w:val="000F2120"/>
    <w:rsid w:val="000F28B8"/>
    <w:rsid w:val="000F2BC6"/>
    <w:rsid w:val="000F3AD2"/>
    <w:rsid w:val="000F503E"/>
    <w:rsid w:val="000F50FD"/>
    <w:rsid w:val="000F51DF"/>
    <w:rsid w:val="000F6223"/>
    <w:rsid w:val="000F6FFC"/>
    <w:rsid w:val="000F7412"/>
    <w:rsid w:val="00100472"/>
    <w:rsid w:val="00100A57"/>
    <w:rsid w:val="00100F4A"/>
    <w:rsid w:val="00102C91"/>
    <w:rsid w:val="001039E9"/>
    <w:rsid w:val="001040F2"/>
    <w:rsid w:val="0010433F"/>
    <w:rsid w:val="0010475B"/>
    <w:rsid w:val="0010477C"/>
    <w:rsid w:val="0010504F"/>
    <w:rsid w:val="00105475"/>
    <w:rsid w:val="00105E54"/>
    <w:rsid w:val="001064BC"/>
    <w:rsid w:val="00106C27"/>
    <w:rsid w:val="00106CF6"/>
    <w:rsid w:val="00110404"/>
    <w:rsid w:val="00110966"/>
    <w:rsid w:val="0011189E"/>
    <w:rsid w:val="00111DFC"/>
    <w:rsid w:val="00112204"/>
    <w:rsid w:val="00112668"/>
    <w:rsid w:val="00112EBB"/>
    <w:rsid w:val="00113CF1"/>
    <w:rsid w:val="001153B5"/>
    <w:rsid w:val="001160F9"/>
    <w:rsid w:val="0011628D"/>
    <w:rsid w:val="00117CBA"/>
    <w:rsid w:val="00120590"/>
    <w:rsid w:val="00120892"/>
    <w:rsid w:val="00121EF5"/>
    <w:rsid w:val="00122851"/>
    <w:rsid w:val="00123B61"/>
    <w:rsid w:val="00123D46"/>
    <w:rsid w:val="001242C2"/>
    <w:rsid w:val="00124F8E"/>
    <w:rsid w:val="00125185"/>
    <w:rsid w:val="0012537E"/>
    <w:rsid w:val="00125CF4"/>
    <w:rsid w:val="00126C75"/>
    <w:rsid w:val="001271F3"/>
    <w:rsid w:val="0012756A"/>
    <w:rsid w:val="001277F8"/>
    <w:rsid w:val="00127EB6"/>
    <w:rsid w:val="0013051A"/>
    <w:rsid w:val="001305AC"/>
    <w:rsid w:val="00130F54"/>
    <w:rsid w:val="00131889"/>
    <w:rsid w:val="00132198"/>
    <w:rsid w:val="0013278F"/>
    <w:rsid w:val="0013374F"/>
    <w:rsid w:val="00133A82"/>
    <w:rsid w:val="00134156"/>
    <w:rsid w:val="001343B3"/>
    <w:rsid w:val="00134497"/>
    <w:rsid w:val="001348BC"/>
    <w:rsid w:val="001348E3"/>
    <w:rsid w:val="00134B47"/>
    <w:rsid w:val="001357F3"/>
    <w:rsid w:val="00135C13"/>
    <w:rsid w:val="00135C4A"/>
    <w:rsid w:val="00136159"/>
    <w:rsid w:val="0013705B"/>
    <w:rsid w:val="00137165"/>
    <w:rsid w:val="00137D8E"/>
    <w:rsid w:val="00137E71"/>
    <w:rsid w:val="001412FA"/>
    <w:rsid w:val="001413D4"/>
    <w:rsid w:val="00141506"/>
    <w:rsid w:val="00141CA6"/>
    <w:rsid w:val="001435A6"/>
    <w:rsid w:val="001436CB"/>
    <w:rsid w:val="001447EB"/>
    <w:rsid w:val="00146CBC"/>
    <w:rsid w:val="00146D71"/>
    <w:rsid w:val="001474C8"/>
    <w:rsid w:val="0015010D"/>
    <w:rsid w:val="00150304"/>
    <w:rsid w:val="0015089F"/>
    <w:rsid w:val="00150BC1"/>
    <w:rsid w:val="00151819"/>
    <w:rsid w:val="00152D17"/>
    <w:rsid w:val="00153618"/>
    <w:rsid w:val="001541A6"/>
    <w:rsid w:val="00154694"/>
    <w:rsid w:val="0015578B"/>
    <w:rsid w:val="00155795"/>
    <w:rsid w:val="00155EE4"/>
    <w:rsid w:val="00155F92"/>
    <w:rsid w:val="00156299"/>
    <w:rsid w:val="001567D6"/>
    <w:rsid w:val="00156D68"/>
    <w:rsid w:val="001571E2"/>
    <w:rsid w:val="0015772D"/>
    <w:rsid w:val="00160219"/>
    <w:rsid w:val="00160AE5"/>
    <w:rsid w:val="00160EF1"/>
    <w:rsid w:val="001611EA"/>
    <w:rsid w:val="00161575"/>
    <w:rsid w:val="0016186E"/>
    <w:rsid w:val="00161AF2"/>
    <w:rsid w:val="00161B52"/>
    <w:rsid w:val="0016314C"/>
    <w:rsid w:val="00164369"/>
    <w:rsid w:val="00165D63"/>
    <w:rsid w:val="001668EE"/>
    <w:rsid w:val="00167BF4"/>
    <w:rsid w:val="00170B68"/>
    <w:rsid w:val="00170EA0"/>
    <w:rsid w:val="0017115F"/>
    <w:rsid w:val="00171336"/>
    <w:rsid w:val="00171E18"/>
    <w:rsid w:val="00172138"/>
    <w:rsid w:val="001721E6"/>
    <w:rsid w:val="001723C8"/>
    <w:rsid w:val="0017371B"/>
    <w:rsid w:val="001769D8"/>
    <w:rsid w:val="00177271"/>
    <w:rsid w:val="001800C6"/>
    <w:rsid w:val="001804D8"/>
    <w:rsid w:val="001854E6"/>
    <w:rsid w:val="00185AD7"/>
    <w:rsid w:val="00185AFF"/>
    <w:rsid w:val="00185B36"/>
    <w:rsid w:val="0018612D"/>
    <w:rsid w:val="00186338"/>
    <w:rsid w:val="00186B9C"/>
    <w:rsid w:val="001872AF"/>
    <w:rsid w:val="00190722"/>
    <w:rsid w:val="00192039"/>
    <w:rsid w:val="001930DF"/>
    <w:rsid w:val="0019351D"/>
    <w:rsid w:val="00194FF7"/>
    <w:rsid w:val="0019546A"/>
    <w:rsid w:val="00195E8A"/>
    <w:rsid w:val="001A0FB2"/>
    <w:rsid w:val="001A0FD0"/>
    <w:rsid w:val="001A2C6D"/>
    <w:rsid w:val="001A31E5"/>
    <w:rsid w:val="001A3B2D"/>
    <w:rsid w:val="001A42A8"/>
    <w:rsid w:val="001A4656"/>
    <w:rsid w:val="001A5B35"/>
    <w:rsid w:val="001A6F05"/>
    <w:rsid w:val="001A7D98"/>
    <w:rsid w:val="001B016D"/>
    <w:rsid w:val="001B0D5A"/>
    <w:rsid w:val="001B18E4"/>
    <w:rsid w:val="001B200C"/>
    <w:rsid w:val="001B2105"/>
    <w:rsid w:val="001B2EAD"/>
    <w:rsid w:val="001B347B"/>
    <w:rsid w:val="001B56AA"/>
    <w:rsid w:val="001B57DE"/>
    <w:rsid w:val="001B598B"/>
    <w:rsid w:val="001B5A30"/>
    <w:rsid w:val="001B5FE4"/>
    <w:rsid w:val="001B6252"/>
    <w:rsid w:val="001B67BE"/>
    <w:rsid w:val="001B7014"/>
    <w:rsid w:val="001B757B"/>
    <w:rsid w:val="001C0936"/>
    <w:rsid w:val="001C1219"/>
    <w:rsid w:val="001C18EF"/>
    <w:rsid w:val="001C2016"/>
    <w:rsid w:val="001C2073"/>
    <w:rsid w:val="001C226F"/>
    <w:rsid w:val="001C3158"/>
    <w:rsid w:val="001C33C7"/>
    <w:rsid w:val="001C41A1"/>
    <w:rsid w:val="001C41D9"/>
    <w:rsid w:val="001C48DE"/>
    <w:rsid w:val="001C4D48"/>
    <w:rsid w:val="001C52B5"/>
    <w:rsid w:val="001C5504"/>
    <w:rsid w:val="001C5736"/>
    <w:rsid w:val="001C7CAD"/>
    <w:rsid w:val="001D0E6C"/>
    <w:rsid w:val="001D1360"/>
    <w:rsid w:val="001D1927"/>
    <w:rsid w:val="001D1DAB"/>
    <w:rsid w:val="001D2084"/>
    <w:rsid w:val="001D383E"/>
    <w:rsid w:val="001D3F3D"/>
    <w:rsid w:val="001D412F"/>
    <w:rsid w:val="001D4444"/>
    <w:rsid w:val="001D4FCB"/>
    <w:rsid w:val="001D71F5"/>
    <w:rsid w:val="001E2EA3"/>
    <w:rsid w:val="001E39B7"/>
    <w:rsid w:val="001E3DDA"/>
    <w:rsid w:val="001E43FF"/>
    <w:rsid w:val="001E767B"/>
    <w:rsid w:val="001E78B8"/>
    <w:rsid w:val="001F007C"/>
    <w:rsid w:val="001F0081"/>
    <w:rsid w:val="001F0B5E"/>
    <w:rsid w:val="001F1070"/>
    <w:rsid w:val="001F38C1"/>
    <w:rsid w:val="001F6659"/>
    <w:rsid w:val="001F78EE"/>
    <w:rsid w:val="001F7B56"/>
    <w:rsid w:val="00200888"/>
    <w:rsid w:val="00201890"/>
    <w:rsid w:val="002025A3"/>
    <w:rsid w:val="0020276B"/>
    <w:rsid w:val="002027C4"/>
    <w:rsid w:val="00202A95"/>
    <w:rsid w:val="0020359E"/>
    <w:rsid w:val="0020363F"/>
    <w:rsid w:val="002037EE"/>
    <w:rsid w:val="00204380"/>
    <w:rsid w:val="0020472E"/>
    <w:rsid w:val="00204A35"/>
    <w:rsid w:val="0020557F"/>
    <w:rsid w:val="00205766"/>
    <w:rsid w:val="00205B86"/>
    <w:rsid w:val="00207E86"/>
    <w:rsid w:val="0021049C"/>
    <w:rsid w:val="00210EF7"/>
    <w:rsid w:val="00210F2B"/>
    <w:rsid w:val="0021259E"/>
    <w:rsid w:val="00212658"/>
    <w:rsid w:val="002131A5"/>
    <w:rsid w:val="00213806"/>
    <w:rsid w:val="00213B05"/>
    <w:rsid w:val="002140B9"/>
    <w:rsid w:val="0021479A"/>
    <w:rsid w:val="002147AD"/>
    <w:rsid w:val="00215028"/>
    <w:rsid w:val="00216AB1"/>
    <w:rsid w:val="00216CEF"/>
    <w:rsid w:val="002174C7"/>
    <w:rsid w:val="0022043C"/>
    <w:rsid w:val="002206FD"/>
    <w:rsid w:val="002209FD"/>
    <w:rsid w:val="00220E58"/>
    <w:rsid w:val="002210E3"/>
    <w:rsid w:val="00222423"/>
    <w:rsid w:val="00222993"/>
    <w:rsid w:val="00222D59"/>
    <w:rsid w:val="00222EC0"/>
    <w:rsid w:val="0022363B"/>
    <w:rsid w:val="00223C54"/>
    <w:rsid w:val="002240DE"/>
    <w:rsid w:val="00224208"/>
    <w:rsid w:val="002252F9"/>
    <w:rsid w:val="00225A96"/>
    <w:rsid w:val="00225CF9"/>
    <w:rsid w:val="00225D85"/>
    <w:rsid w:val="00225E41"/>
    <w:rsid w:val="002269C8"/>
    <w:rsid w:val="00226BC6"/>
    <w:rsid w:val="00226ED5"/>
    <w:rsid w:val="00227094"/>
    <w:rsid w:val="002275D1"/>
    <w:rsid w:val="0023004D"/>
    <w:rsid w:val="00230BEA"/>
    <w:rsid w:val="00230DE9"/>
    <w:rsid w:val="002325A8"/>
    <w:rsid w:val="00232BF3"/>
    <w:rsid w:val="00232F7E"/>
    <w:rsid w:val="0023455E"/>
    <w:rsid w:val="00235634"/>
    <w:rsid w:val="00235F98"/>
    <w:rsid w:val="00236CB9"/>
    <w:rsid w:val="00237363"/>
    <w:rsid w:val="002378D3"/>
    <w:rsid w:val="00237EC3"/>
    <w:rsid w:val="00237FC4"/>
    <w:rsid w:val="002403BD"/>
    <w:rsid w:val="002404C8"/>
    <w:rsid w:val="00240612"/>
    <w:rsid w:val="002407AF"/>
    <w:rsid w:val="00240C04"/>
    <w:rsid w:val="00240C2A"/>
    <w:rsid w:val="002416BF"/>
    <w:rsid w:val="00241A50"/>
    <w:rsid w:val="00242C39"/>
    <w:rsid w:val="002431B2"/>
    <w:rsid w:val="00243C48"/>
    <w:rsid w:val="00243CEA"/>
    <w:rsid w:val="0024474F"/>
    <w:rsid w:val="00246262"/>
    <w:rsid w:val="0024660A"/>
    <w:rsid w:val="002466CB"/>
    <w:rsid w:val="00246923"/>
    <w:rsid w:val="0025026B"/>
    <w:rsid w:val="002505BB"/>
    <w:rsid w:val="00250C5F"/>
    <w:rsid w:val="00251630"/>
    <w:rsid w:val="00252C2E"/>
    <w:rsid w:val="00252F9A"/>
    <w:rsid w:val="0025397D"/>
    <w:rsid w:val="0025445D"/>
    <w:rsid w:val="00254747"/>
    <w:rsid w:val="0025654C"/>
    <w:rsid w:val="002565B2"/>
    <w:rsid w:val="002565FC"/>
    <w:rsid w:val="00257ECB"/>
    <w:rsid w:val="002606D4"/>
    <w:rsid w:val="002607A2"/>
    <w:rsid w:val="00260C25"/>
    <w:rsid w:val="00261950"/>
    <w:rsid w:val="00261CD4"/>
    <w:rsid w:val="0026260D"/>
    <w:rsid w:val="0026277F"/>
    <w:rsid w:val="00262D6A"/>
    <w:rsid w:val="002641DC"/>
    <w:rsid w:val="00265175"/>
    <w:rsid w:val="00265188"/>
    <w:rsid w:val="00265452"/>
    <w:rsid w:val="0026598A"/>
    <w:rsid w:val="00267C75"/>
    <w:rsid w:val="00267D35"/>
    <w:rsid w:val="0027167E"/>
    <w:rsid w:val="002717D8"/>
    <w:rsid w:val="002728CA"/>
    <w:rsid w:val="00274787"/>
    <w:rsid w:val="002747A4"/>
    <w:rsid w:val="00274BB1"/>
    <w:rsid w:val="00275145"/>
    <w:rsid w:val="00275A12"/>
    <w:rsid w:val="00276181"/>
    <w:rsid w:val="0027680B"/>
    <w:rsid w:val="00276E9E"/>
    <w:rsid w:val="002835E2"/>
    <w:rsid w:val="00284906"/>
    <w:rsid w:val="00284FC1"/>
    <w:rsid w:val="00285247"/>
    <w:rsid w:val="00286310"/>
    <w:rsid w:val="00286528"/>
    <w:rsid w:val="002869BF"/>
    <w:rsid w:val="00286EA8"/>
    <w:rsid w:val="00287568"/>
    <w:rsid w:val="002909A6"/>
    <w:rsid w:val="00290A5D"/>
    <w:rsid w:val="00294040"/>
    <w:rsid w:val="00294210"/>
    <w:rsid w:val="00295605"/>
    <w:rsid w:val="00296504"/>
    <w:rsid w:val="00296EC7"/>
    <w:rsid w:val="00297865"/>
    <w:rsid w:val="00297998"/>
    <w:rsid w:val="00297F99"/>
    <w:rsid w:val="002A1A16"/>
    <w:rsid w:val="002A28D6"/>
    <w:rsid w:val="002A29A3"/>
    <w:rsid w:val="002A3682"/>
    <w:rsid w:val="002A4694"/>
    <w:rsid w:val="002A4A95"/>
    <w:rsid w:val="002A5595"/>
    <w:rsid w:val="002A615B"/>
    <w:rsid w:val="002A6756"/>
    <w:rsid w:val="002A690F"/>
    <w:rsid w:val="002A6973"/>
    <w:rsid w:val="002A6BBA"/>
    <w:rsid w:val="002A6FED"/>
    <w:rsid w:val="002B0CDA"/>
    <w:rsid w:val="002B0DC2"/>
    <w:rsid w:val="002B114F"/>
    <w:rsid w:val="002B1C73"/>
    <w:rsid w:val="002B283B"/>
    <w:rsid w:val="002B336F"/>
    <w:rsid w:val="002B394F"/>
    <w:rsid w:val="002B3CE5"/>
    <w:rsid w:val="002B4499"/>
    <w:rsid w:val="002B4537"/>
    <w:rsid w:val="002B51A0"/>
    <w:rsid w:val="002B56DC"/>
    <w:rsid w:val="002B58B7"/>
    <w:rsid w:val="002B5F09"/>
    <w:rsid w:val="002B793A"/>
    <w:rsid w:val="002C0D11"/>
    <w:rsid w:val="002C1AE3"/>
    <w:rsid w:val="002C2118"/>
    <w:rsid w:val="002C2A61"/>
    <w:rsid w:val="002C38A4"/>
    <w:rsid w:val="002C4F83"/>
    <w:rsid w:val="002C58A7"/>
    <w:rsid w:val="002C5C6F"/>
    <w:rsid w:val="002C6524"/>
    <w:rsid w:val="002C6A20"/>
    <w:rsid w:val="002C6CC1"/>
    <w:rsid w:val="002C71AA"/>
    <w:rsid w:val="002C7BA7"/>
    <w:rsid w:val="002D04FC"/>
    <w:rsid w:val="002D199D"/>
    <w:rsid w:val="002D1C04"/>
    <w:rsid w:val="002D1FB5"/>
    <w:rsid w:val="002D218A"/>
    <w:rsid w:val="002D2846"/>
    <w:rsid w:val="002D2EA7"/>
    <w:rsid w:val="002D3724"/>
    <w:rsid w:val="002D3F39"/>
    <w:rsid w:val="002D40AD"/>
    <w:rsid w:val="002D46FC"/>
    <w:rsid w:val="002D6797"/>
    <w:rsid w:val="002D6EE7"/>
    <w:rsid w:val="002E0145"/>
    <w:rsid w:val="002E0568"/>
    <w:rsid w:val="002E0D23"/>
    <w:rsid w:val="002E0FBC"/>
    <w:rsid w:val="002E105F"/>
    <w:rsid w:val="002E1185"/>
    <w:rsid w:val="002E1B89"/>
    <w:rsid w:val="002E2C44"/>
    <w:rsid w:val="002E30D8"/>
    <w:rsid w:val="002E4519"/>
    <w:rsid w:val="002E53CE"/>
    <w:rsid w:val="002E53FC"/>
    <w:rsid w:val="002E5AFB"/>
    <w:rsid w:val="002E5B9A"/>
    <w:rsid w:val="002E5EEF"/>
    <w:rsid w:val="002E6FFC"/>
    <w:rsid w:val="002E745B"/>
    <w:rsid w:val="002E7A2F"/>
    <w:rsid w:val="002F03AF"/>
    <w:rsid w:val="002F0418"/>
    <w:rsid w:val="002F11BB"/>
    <w:rsid w:val="002F247E"/>
    <w:rsid w:val="002F29BD"/>
    <w:rsid w:val="002F3113"/>
    <w:rsid w:val="002F34BC"/>
    <w:rsid w:val="002F35C2"/>
    <w:rsid w:val="002F3C5D"/>
    <w:rsid w:val="002F4764"/>
    <w:rsid w:val="002F50C7"/>
    <w:rsid w:val="002F596B"/>
    <w:rsid w:val="002F6B33"/>
    <w:rsid w:val="003001A0"/>
    <w:rsid w:val="003004D3"/>
    <w:rsid w:val="003009BA"/>
    <w:rsid w:val="00300DD2"/>
    <w:rsid w:val="00301C2C"/>
    <w:rsid w:val="00302B12"/>
    <w:rsid w:val="00302C29"/>
    <w:rsid w:val="00302CF5"/>
    <w:rsid w:val="003030E7"/>
    <w:rsid w:val="00304A1B"/>
    <w:rsid w:val="00304C76"/>
    <w:rsid w:val="00304E98"/>
    <w:rsid w:val="00305016"/>
    <w:rsid w:val="00305A61"/>
    <w:rsid w:val="003060EF"/>
    <w:rsid w:val="00307D51"/>
    <w:rsid w:val="00307DF2"/>
    <w:rsid w:val="003103B1"/>
    <w:rsid w:val="00310ABD"/>
    <w:rsid w:val="00310CF7"/>
    <w:rsid w:val="003110D7"/>
    <w:rsid w:val="003113F1"/>
    <w:rsid w:val="00312E51"/>
    <w:rsid w:val="0031313E"/>
    <w:rsid w:val="003134D4"/>
    <w:rsid w:val="00313A55"/>
    <w:rsid w:val="00313A7E"/>
    <w:rsid w:val="00314741"/>
    <w:rsid w:val="003148D6"/>
    <w:rsid w:val="003159AF"/>
    <w:rsid w:val="003162D5"/>
    <w:rsid w:val="003164B9"/>
    <w:rsid w:val="003165C9"/>
    <w:rsid w:val="003201F5"/>
    <w:rsid w:val="003207CD"/>
    <w:rsid w:val="0032281A"/>
    <w:rsid w:val="0032450C"/>
    <w:rsid w:val="00324AF1"/>
    <w:rsid w:val="00324B80"/>
    <w:rsid w:val="0032625E"/>
    <w:rsid w:val="00327AD6"/>
    <w:rsid w:val="003301EB"/>
    <w:rsid w:val="003308EA"/>
    <w:rsid w:val="00331550"/>
    <w:rsid w:val="003318F2"/>
    <w:rsid w:val="00331A60"/>
    <w:rsid w:val="003321FA"/>
    <w:rsid w:val="0033361B"/>
    <w:rsid w:val="0033389E"/>
    <w:rsid w:val="003338FE"/>
    <w:rsid w:val="00335105"/>
    <w:rsid w:val="003356DB"/>
    <w:rsid w:val="00335DAD"/>
    <w:rsid w:val="003360B9"/>
    <w:rsid w:val="00336AFF"/>
    <w:rsid w:val="00336D3A"/>
    <w:rsid w:val="00336F15"/>
    <w:rsid w:val="00337B18"/>
    <w:rsid w:val="003400BD"/>
    <w:rsid w:val="003411D9"/>
    <w:rsid w:val="0034154E"/>
    <w:rsid w:val="00341908"/>
    <w:rsid w:val="00342B3A"/>
    <w:rsid w:val="003430D0"/>
    <w:rsid w:val="00345F98"/>
    <w:rsid w:val="003461A0"/>
    <w:rsid w:val="003467A1"/>
    <w:rsid w:val="0034735B"/>
    <w:rsid w:val="00347F2B"/>
    <w:rsid w:val="00350153"/>
    <w:rsid w:val="003504B8"/>
    <w:rsid w:val="0035265A"/>
    <w:rsid w:val="003543A1"/>
    <w:rsid w:val="00354894"/>
    <w:rsid w:val="0035522B"/>
    <w:rsid w:val="0035525E"/>
    <w:rsid w:val="0035658A"/>
    <w:rsid w:val="00357893"/>
    <w:rsid w:val="00357FF0"/>
    <w:rsid w:val="00360918"/>
    <w:rsid w:val="00361663"/>
    <w:rsid w:val="003616AC"/>
    <w:rsid w:val="0036194F"/>
    <w:rsid w:val="003646F0"/>
    <w:rsid w:val="00365021"/>
    <w:rsid w:val="0036637E"/>
    <w:rsid w:val="00366CA9"/>
    <w:rsid w:val="00367AE9"/>
    <w:rsid w:val="003714B6"/>
    <w:rsid w:val="00371998"/>
    <w:rsid w:val="00371C67"/>
    <w:rsid w:val="00372085"/>
    <w:rsid w:val="00372EF4"/>
    <w:rsid w:val="003737F3"/>
    <w:rsid w:val="00373BD9"/>
    <w:rsid w:val="00375182"/>
    <w:rsid w:val="00375F03"/>
    <w:rsid w:val="0037660F"/>
    <w:rsid w:val="00376A64"/>
    <w:rsid w:val="00376CC1"/>
    <w:rsid w:val="00380414"/>
    <w:rsid w:val="00382AB9"/>
    <w:rsid w:val="0038369D"/>
    <w:rsid w:val="00383783"/>
    <w:rsid w:val="003839DB"/>
    <w:rsid w:val="00383A18"/>
    <w:rsid w:val="003860DD"/>
    <w:rsid w:val="00386930"/>
    <w:rsid w:val="003871CA"/>
    <w:rsid w:val="0038721C"/>
    <w:rsid w:val="003872B6"/>
    <w:rsid w:val="00390D7E"/>
    <w:rsid w:val="003912BC"/>
    <w:rsid w:val="003925DF"/>
    <w:rsid w:val="003932A5"/>
    <w:rsid w:val="0039452B"/>
    <w:rsid w:val="00395443"/>
    <w:rsid w:val="003958F6"/>
    <w:rsid w:val="00396173"/>
    <w:rsid w:val="00396941"/>
    <w:rsid w:val="003969EA"/>
    <w:rsid w:val="00397FCD"/>
    <w:rsid w:val="003A0916"/>
    <w:rsid w:val="003A0AD5"/>
    <w:rsid w:val="003A1991"/>
    <w:rsid w:val="003A4797"/>
    <w:rsid w:val="003A5797"/>
    <w:rsid w:val="003A63CB"/>
    <w:rsid w:val="003A65E3"/>
    <w:rsid w:val="003A76A4"/>
    <w:rsid w:val="003B11A8"/>
    <w:rsid w:val="003B1362"/>
    <w:rsid w:val="003B249F"/>
    <w:rsid w:val="003B2683"/>
    <w:rsid w:val="003B63E1"/>
    <w:rsid w:val="003B6AE0"/>
    <w:rsid w:val="003B7333"/>
    <w:rsid w:val="003B7576"/>
    <w:rsid w:val="003B7ED4"/>
    <w:rsid w:val="003C027B"/>
    <w:rsid w:val="003C1E05"/>
    <w:rsid w:val="003C20EE"/>
    <w:rsid w:val="003C32EB"/>
    <w:rsid w:val="003C3722"/>
    <w:rsid w:val="003C5219"/>
    <w:rsid w:val="003C5736"/>
    <w:rsid w:val="003C607C"/>
    <w:rsid w:val="003C7E2D"/>
    <w:rsid w:val="003D050A"/>
    <w:rsid w:val="003D19C3"/>
    <w:rsid w:val="003D1A35"/>
    <w:rsid w:val="003D2902"/>
    <w:rsid w:val="003D2D4D"/>
    <w:rsid w:val="003D5AE5"/>
    <w:rsid w:val="003D61C6"/>
    <w:rsid w:val="003D66B1"/>
    <w:rsid w:val="003D6F74"/>
    <w:rsid w:val="003D7255"/>
    <w:rsid w:val="003D7D3D"/>
    <w:rsid w:val="003D7E05"/>
    <w:rsid w:val="003E16AF"/>
    <w:rsid w:val="003E1A0C"/>
    <w:rsid w:val="003E1DCB"/>
    <w:rsid w:val="003E2A60"/>
    <w:rsid w:val="003E321A"/>
    <w:rsid w:val="003E3D77"/>
    <w:rsid w:val="003E3E95"/>
    <w:rsid w:val="003E3F1A"/>
    <w:rsid w:val="003E4BCA"/>
    <w:rsid w:val="003E597A"/>
    <w:rsid w:val="003E6B18"/>
    <w:rsid w:val="003E6BD5"/>
    <w:rsid w:val="003F021E"/>
    <w:rsid w:val="003F05DA"/>
    <w:rsid w:val="003F0986"/>
    <w:rsid w:val="003F0C01"/>
    <w:rsid w:val="003F0EB6"/>
    <w:rsid w:val="003F280B"/>
    <w:rsid w:val="003F40C2"/>
    <w:rsid w:val="003F49DE"/>
    <w:rsid w:val="003F51F9"/>
    <w:rsid w:val="003F6B11"/>
    <w:rsid w:val="003F6EAD"/>
    <w:rsid w:val="003F7F35"/>
    <w:rsid w:val="004002C0"/>
    <w:rsid w:val="0040042C"/>
    <w:rsid w:val="004008A2"/>
    <w:rsid w:val="00404317"/>
    <w:rsid w:val="00404546"/>
    <w:rsid w:val="00404BE3"/>
    <w:rsid w:val="00405EEC"/>
    <w:rsid w:val="00406991"/>
    <w:rsid w:val="0040767C"/>
    <w:rsid w:val="004111FA"/>
    <w:rsid w:val="004116BF"/>
    <w:rsid w:val="004116E8"/>
    <w:rsid w:val="00412644"/>
    <w:rsid w:val="00413933"/>
    <w:rsid w:val="00413FE0"/>
    <w:rsid w:val="00414253"/>
    <w:rsid w:val="00414E99"/>
    <w:rsid w:val="00415274"/>
    <w:rsid w:val="004157A8"/>
    <w:rsid w:val="00416A99"/>
    <w:rsid w:val="00417248"/>
    <w:rsid w:val="004172DD"/>
    <w:rsid w:val="00417B63"/>
    <w:rsid w:val="004201B7"/>
    <w:rsid w:val="0042050D"/>
    <w:rsid w:val="00420655"/>
    <w:rsid w:val="00420664"/>
    <w:rsid w:val="00420F09"/>
    <w:rsid w:val="00420FA8"/>
    <w:rsid w:val="0042125B"/>
    <w:rsid w:val="00421348"/>
    <w:rsid w:val="0042146E"/>
    <w:rsid w:val="00421B2F"/>
    <w:rsid w:val="004230B1"/>
    <w:rsid w:val="00424572"/>
    <w:rsid w:val="00424CC4"/>
    <w:rsid w:val="00424EA4"/>
    <w:rsid w:val="00424FA5"/>
    <w:rsid w:val="00425046"/>
    <w:rsid w:val="00425BCC"/>
    <w:rsid w:val="004260E2"/>
    <w:rsid w:val="00427FA3"/>
    <w:rsid w:val="00430701"/>
    <w:rsid w:val="0043075B"/>
    <w:rsid w:val="00430CF0"/>
    <w:rsid w:val="00431464"/>
    <w:rsid w:val="004314AF"/>
    <w:rsid w:val="004323A4"/>
    <w:rsid w:val="0043253E"/>
    <w:rsid w:val="004327ED"/>
    <w:rsid w:val="00433A84"/>
    <w:rsid w:val="004341E2"/>
    <w:rsid w:val="0043445E"/>
    <w:rsid w:val="00435001"/>
    <w:rsid w:val="00435661"/>
    <w:rsid w:val="00436881"/>
    <w:rsid w:val="00436C8D"/>
    <w:rsid w:val="00437617"/>
    <w:rsid w:val="00440417"/>
    <w:rsid w:val="0044082B"/>
    <w:rsid w:val="00440F08"/>
    <w:rsid w:val="0044276E"/>
    <w:rsid w:val="00443664"/>
    <w:rsid w:val="004445D2"/>
    <w:rsid w:val="00444748"/>
    <w:rsid w:val="0044536A"/>
    <w:rsid w:val="00445C16"/>
    <w:rsid w:val="00445D65"/>
    <w:rsid w:val="00446834"/>
    <w:rsid w:val="0044707D"/>
    <w:rsid w:val="0044723C"/>
    <w:rsid w:val="0044733E"/>
    <w:rsid w:val="0044793A"/>
    <w:rsid w:val="00450C59"/>
    <w:rsid w:val="0045155A"/>
    <w:rsid w:val="00451720"/>
    <w:rsid w:val="004518AD"/>
    <w:rsid w:val="00451929"/>
    <w:rsid w:val="00452686"/>
    <w:rsid w:val="00454E2B"/>
    <w:rsid w:val="00457C6C"/>
    <w:rsid w:val="00460586"/>
    <w:rsid w:val="00460A05"/>
    <w:rsid w:val="00460ABB"/>
    <w:rsid w:val="00460D7A"/>
    <w:rsid w:val="004612DA"/>
    <w:rsid w:val="00462176"/>
    <w:rsid w:val="00462EFC"/>
    <w:rsid w:val="00463F7F"/>
    <w:rsid w:val="0046423D"/>
    <w:rsid w:val="0046594D"/>
    <w:rsid w:val="00465C56"/>
    <w:rsid w:val="004660B3"/>
    <w:rsid w:val="00466AE3"/>
    <w:rsid w:val="0047096F"/>
    <w:rsid w:val="00470CCF"/>
    <w:rsid w:val="0047135D"/>
    <w:rsid w:val="004714BE"/>
    <w:rsid w:val="004722F4"/>
    <w:rsid w:val="00472A10"/>
    <w:rsid w:val="004735A5"/>
    <w:rsid w:val="0047377A"/>
    <w:rsid w:val="004744AA"/>
    <w:rsid w:val="004747B0"/>
    <w:rsid w:val="0047545B"/>
    <w:rsid w:val="004754C4"/>
    <w:rsid w:val="00475CEE"/>
    <w:rsid w:val="0047637C"/>
    <w:rsid w:val="00477154"/>
    <w:rsid w:val="004805A6"/>
    <w:rsid w:val="004808CF"/>
    <w:rsid w:val="0048157D"/>
    <w:rsid w:val="004818FF"/>
    <w:rsid w:val="00481D19"/>
    <w:rsid w:val="004825BC"/>
    <w:rsid w:val="00482693"/>
    <w:rsid w:val="0048277D"/>
    <w:rsid w:val="00482BB3"/>
    <w:rsid w:val="00482C0F"/>
    <w:rsid w:val="00482E11"/>
    <w:rsid w:val="00482F50"/>
    <w:rsid w:val="00483024"/>
    <w:rsid w:val="00483C1A"/>
    <w:rsid w:val="00484105"/>
    <w:rsid w:val="00484897"/>
    <w:rsid w:val="00484C26"/>
    <w:rsid w:val="00484D6A"/>
    <w:rsid w:val="00485AC1"/>
    <w:rsid w:val="00486725"/>
    <w:rsid w:val="004873F2"/>
    <w:rsid w:val="00487973"/>
    <w:rsid w:val="00490AF6"/>
    <w:rsid w:val="00492CFE"/>
    <w:rsid w:val="004938BB"/>
    <w:rsid w:val="00493B9C"/>
    <w:rsid w:val="00494A7C"/>
    <w:rsid w:val="004954B9"/>
    <w:rsid w:val="0049651B"/>
    <w:rsid w:val="00496E98"/>
    <w:rsid w:val="00497141"/>
    <w:rsid w:val="00497536"/>
    <w:rsid w:val="004A18DF"/>
    <w:rsid w:val="004A326E"/>
    <w:rsid w:val="004A3D02"/>
    <w:rsid w:val="004A4342"/>
    <w:rsid w:val="004A4D96"/>
    <w:rsid w:val="004A506A"/>
    <w:rsid w:val="004A6224"/>
    <w:rsid w:val="004A6D1A"/>
    <w:rsid w:val="004A7743"/>
    <w:rsid w:val="004A7E22"/>
    <w:rsid w:val="004B104D"/>
    <w:rsid w:val="004B18A0"/>
    <w:rsid w:val="004B1943"/>
    <w:rsid w:val="004B3603"/>
    <w:rsid w:val="004B3B7A"/>
    <w:rsid w:val="004B46C1"/>
    <w:rsid w:val="004B4B4D"/>
    <w:rsid w:val="004B507F"/>
    <w:rsid w:val="004B5A24"/>
    <w:rsid w:val="004B69EA"/>
    <w:rsid w:val="004B6AD2"/>
    <w:rsid w:val="004B6D1A"/>
    <w:rsid w:val="004B79EE"/>
    <w:rsid w:val="004C04D8"/>
    <w:rsid w:val="004C0DDA"/>
    <w:rsid w:val="004C17D2"/>
    <w:rsid w:val="004C302F"/>
    <w:rsid w:val="004C3793"/>
    <w:rsid w:val="004C75F4"/>
    <w:rsid w:val="004C769E"/>
    <w:rsid w:val="004D091F"/>
    <w:rsid w:val="004D1146"/>
    <w:rsid w:val="004D18A4"/>
    <w:rsid w:val="004D44C7"/>
    <w:rsid w:val="004D5528"/>
    <w:rsid w:val="004D5630"/>
    <w:rsid w:val="004D7951"/>
    <w:rsid w:val="004D7D31"/>
    <w:rsid w:val="004E0EB0"/>
    <w:rsid w:val="004E134A"/>
    <w:rsid w:val="004E22C0"/>
    <w:rsid w:val="004E3C49"/>
    <w:rsid w:val="004E3D80"/>
    <w:rsid w:val="004E4804"/>
    <w:rsid w:val="004E49A9"/>
    <w:rsid w:val="004E523F"/>
    <w:rsid w:val="004E6333"/>
    <w:rsid w:val="004E7C85"/>
    <w:rsid w:val="004E7F4F"/>
    <w:rsid w:val="004F0E42"/>
    <w:rsid w:val="004F11D7"/>
    <w:rsid w:val="004F18B5"/>
    <w:rsid w:val="004F1ACE"/>
    <w:rsid w:val="004F2132"/>
    <w:rsid w:val="004F2896"/>
    <w:rsid w:val="004F2BAB"/>
    <w:rsid w:val="004F3151"/>
    <w:rsid w:val="004F3943"/>
    <w:rsid w:val="004F3C2B"/>
    <w:rsid w:val="004F3E52"/>
    <w:rsid w:val="004F46A0"/>
    <w:rsid w:val="004F4CEA"/>
    <w:rsid w:val="004F4E68"/>
    <w:rsid w:val="004F508E"/>
    <w:rsid w:val="004F5B64"/>
    <w:rsid w:val="004F5CC1"/>
    <w:rsid w:val="004F5F33"/>
    <w:rsid w:val="004F6316"/>
    <w:rsid w:val="004F6DAD"/>
    <w:rsid w:val="004F7896"/>
    <w:rsid w:val="004F7A5E"/>
    <w:rsid w:val="0050076F"/>
    <w:rsid w:val="00500C88"/>
    <w:rsid w:val="00500CA5"/>
    <w:rsid w:val="00501406"/>
    <w:rsid w:val="00501658"/>
    <w:rsid w:val="00501A46"/>
    <w:rsid w:val="005023CA"/>
    <w:rsid w:val="005025E0"/>
    <w:rsid w:val="005029F5"/>
    <w:rsid w:val="00502FE8"/>
    <w:rsid w:val="00506609"/>
    <w:rsid w:val="00506A7A"/>
    <w:rsid w:val="0050737F"/>
    <w:rsid w:val="00511A9C"/>
    <w:rsid w:val="00512000"/>
    <w:rsid w:val="005129E3"/>
    <w:rsid w:val="00512AE8"/>
    <w:rsid w:val="00513588"/>
    <w:rsid w:val="0051436D"/>
    <w:rsid w:val="005143E4"/>
    <w:rsid w:val="00514942"/>
    <w:rsid w:val="00515616"/>
    <w:rsid w:val="005156A8"/>
    <w:rsid w:val="00515CCC"/>
    <w:rsid w:val="005163EE"/>
    <w:rsid w:val="00516BF2"/>
    <w:rsid w:val="005175C7"/>
    <w:rsid w:val="00517934"/>
    <w:rsid w:val="005205C2"/>
    <w:rsid w:val="00522915"/>
    <w:rsid w:val="00522964"/>
    <w:rsid w:val="0052383E"/>
    <w:rsid w:val="00523A75"/>
    <w:rsid w:val="005243EA"/>
    <w:rsid w:val="00524838"/>
    <w:rsid w:val="00524847"/>
    <w:rsid w:val="00524E67"/>
    <w:rsid w:val="0052517F"/>
    <w:rsid w:val="00526291"/>
    <w:rsid w:val="005265F0"/>
    <w:rsid w:val="0052669F"/>
    <w:rsid w:val="00530180"/>
    <w:rsid w:val="00530CA6"/>
    <w:rsid w:val="00531FBB"/>
    <w:rsid w:val="005323BB"/>
    <w:rsid w:val="00533AC1"/>
    <w:rsid w:val="00534E0E"/>
    <w:rsid w:val="0053570B"/>
    <w:rsid w:val="005361E8"/>
    <w:rsid w:val="0053624C"/>
    <w:rsid w:val="0053667B"/>
    <w:rsid w:val="0053739D"/>
    <w:rsid w:val="00537B32"/>
    <w:rsid w:val="00537D79"/>
    <w:rsid w:val="00540C98"/>
    <w:rsid w:val="00540DDD"/>
    <w:rsid w:val="00541442"/>
    <w:rsid w:val="0054251D"/>
    <w:rsid w:val="00542CB3"/>
    <w:rsid w:val="00545164"/>
    <w:rsid w:val="0054572D"/>
    <w:rsid w:val="00545D98"/>
    <w:rsid w:val="005462CD"/>
    <w:rsid w:val="0054677D"/>
    <w:rsid w:val="005467E4"/>
    <w:rsid w:val="00547275"/>
    <w:rsid w:val="005522C3"/>
    <w:rsid w:val="0055259F"/>
    <w:rsid w:val="00552DD4"/>
    <w:rsid w:val="00553D5B"/>
    <w:rsid w:val="00555DC7"/>
    <w:rsid w:val="00556859"/>
    <w:rsid w:val="005571AC"/>
    <w:rsid w:val="00557382"/>
    <w:rsid w:val="00557E6A"/>
    <w:rsid w:val="00560C14"/>
    <w:rsid w:val="00562635"/>
    <w:rsid w:val="00562886"/>
    <w:rsid w:val="00562926"/>
    <w:rsid w:val="00562FC2"/>
    <w:rsid w:val="00563681"/>
    <w:rsid w:val="00563CF2"/>
    <w:rsid w:val="00563F88"/>
    <w:rsid w:val="005642D3"/>
    <w:rsid w:val="00564F30"/>
    <w:rsid w:val="005658EB"/>
    <w:rsid w:val="005660FD"/>
    <w:rsid w:val="0056622E"/>
    <w:rsid w:val="0056663B"/>
    <w:rsid w:val="005673C0"/>
    <w:rsid w:val="0057107E"/>
    <w:rsid w:val="00571FDC"/>
    <w:rsid w:val="005726A6"/>
    <w:rsid w:val="00572BB2"/>
    <w:rsid w:val="00574241"/>
    <w:rsid w:val="00574F75"/>
    <w:rsid w:val="00576450"/>
    <w:rsid w:val="00577D91"/>
    <w:rsid w:val="005819BC"/>
    <w:rsid w:val="00581E29"/>
    <w:rsid w:val="0058218D"/>
    <w:rsid w:val="0058226D"/>
    <w:rsid w:val="005829F7"/>
    <w:rsid w:val="00582D16"/>
    <w:rsid w:val="00584A22"/>
    <w:rsid w:val="00584DAF"/>
    <w:rsid w:val="00586431"/>
    <w:rsid w:val="005864D6"/>
    <w:rsid w:val="00586593"/>
    <w:rsid w:val="005865E4"/>
    <w:rsid w:val="00586658"/>
    <w:rsid w:val="005874E7"/>
    <w:rsid w:val="005879EF"/>
    <w:rsid w:val="00587E5A"/>
    <w:rsid w:val="00590A3D"/>
    <w:rsid w:val="00590CAB"/>
    <w:rsid w:val="0059316B"/>
    <w:rsid w:val="00593C77"/>
    <w:rsid w:val="0059465B"/>
    <w:rsid w:val="00594ACA"/>
    <w:rsid w:val="00594CE7"/>
    <w:rsid w:val="00595024"/>
    <w:rsid w:val="0059573E"/>
    <w:rsid w:val="00595D2B"/>
    <w:rsid w:val="00596C0E"/>
    <w:rsid w:val="00596DA6"/>
    <w:rsid w:val="00597A61"/>
    <w:rsid w:val="005A0B95"/>
    <w:rsid w:val="005A1626"/>
    <w:rsid w:val="005A1A15"/>
    <w:rsid w:val="005A1A23"/>
    <w:rsid w:val="005A1BAB"/>
    <w:rsid w:val="005A3E0E"/>
    <w:rsid w:val="005A479F"/>
    <w:rsid w:val="005A4AF1"/>
    <w:rsid w:val="005A72FE"/>
    <w:rsid w:val="005A7344"/>
    <w:rsid w:val="005A742F"/>
    <w:rsid w:val="005A7A21"/>
    <w:rsid w:val="005A7C90"/>
    <w:rsid w:val="005B1231"/>
    <w:rsid w:val="005B1342"/>
    <w:rsid w:val="005B1772"/>
    <w:rsid w:val="005B17DB"/>
    <w:rsid w:val="005B1B59"/>
    <w:rsid w:val="005B1EF5"/>
    <w:rsid w:val="005B206D"/>
    <w:rsid w:val="005B2E91"/>
    <w:rsid w:val="005B2F2C"/>
    <w:rsid w:val="005B4ECA"/>
    <w:rsid w:val="005B508E"/>
    <w:rsid w:val="005B56D9"/>
    <w:rsid w:val="005B5B9E"/>
    <w:rsid w:val="005B5F7C"/>
    <w:rsid w:val="005B6003"/>
    <w:rsid w:val="005B6B14"/>
    <w:rsid w:val="005B794D"/>
    <w:rsid w:val="005C0B1C"/>
    <w:rsid w:val="005C1A26"/>
    <w:rsid w:val="005C2DBA"/>
    <w:rsid w:val="005C3CE5"/>
    <w:rsid w:val="005C3CF5"/>
    <w:rsid w:val="005C4270"/>
    <w:rsid w:val="005C45C1"/>
    <w:rsid w:val="005C45F1"/>
    <w:rsid w:val="005C4A90"/>
    <w:rsid w:val="005C524F"/>
    <w:rsid w:val="005C5B67"/>
    <w:rsid w:val="005C5EDC"/>
    <w:rsid w:val="005C628B"/>
    <w:rsid w:val="005C65AB"/>
    <w:rsid w:val="005C66BB"/>
    <w:rsid w:val="005C671E"/>
    <w:rsid w:val="005C6CD9"/>
    <w:rsid w:val="005C7088"/>
    <w:rsid w:val="005C7C82"/>
    <w:rsid w:val="005D035F"/>
    <w:rsid w:val="005D1472"/>
    <w:rsid w:val="005D2A9B"/>
    <w:rsid w:val="005D4BC8"/>
    <w:rsid w:val="005D5693"/>
    <w:rsid w:val="005D5788"/>
    <w:rsid w:val="005D5CF5"/>
    <w:rsid w:val="005D5F0F"/>
    <w:rsid w:val="005D6A00"/>
    <w:rsid w:val="005D762C"/>
    <w:rsid w:val="005D7D75"/>
    <w:rsid w:val="005E00BA"/>
    <w:rsid w:val="005E0153"/>
    <w:rsid w:val="005E04B2"/>
    <w:rsid w:val="005E0632"/>
    <w:rsid w:val="005E0722"/>
    <w:rsid w:val="005E26BB"/>
    <w:rsid w:val="005E2E04"/>
    <w:rsid w:val="005E3BDF"/>
    <w:rsid w:val="005E3CF6"/>
    <w:rsid w:val="005E3EFC"/>
    <w:rsid w:val="005E468E"/>
    <w:rsid w:val="005E510D"/>
    <w:rsid w:val="005E5C63"/>
    <w:rsid w:val="005E5F49"/>
    <w:rsid w:val="005E6441"/>
    <w:rsid w:val="005E7501"/>
    <w:rsid w:val="005F059E"/>
    <w:rsid w:val="005F0705"/>
    <w:rsid w:val="005F0829"/>
    <w:rsid w:val="005F1869"/>
    <w:rsid w:val="005F1AE0"/>
    <w:rsid w:val="005F1D2D"/>
    <w:rsid w:val="005F2259"/>
    <w:rsid w:val="005F32EB"/>
    <w:rsid w:val="005F3A4E"/>
    <w:rsid w:val="005F3D87"/>
    <w:rsid w:val="005F47D7"/>
    <w:rsid w:val="005F5321"/>
    <w:rsid w:val="005F5C7C"/>
    <w:rsid w:val="005F5DE8"/>
    <w:rsid w:val="005F6205"/>
    <w:rsid w:val="005F7CE1"/>
    <w:rsid w:val="0060042A"/>
    <w:rsid w:val="0060047A"/>
    <w:rsid w:val="00600619"/>
    <w:rsid w:val="00601CE7"/>
    <w:rsid w:val="00601F6F"/>
    <w:rsid w:val="00602AF3"/>
    <w:rsid w:val="00602E17"/>
    <w:rsid w:val="006039EC"/>
    <w:rsid w:val="00603C28"/>
    <w:rsid w:val="00605079"/>
    <w:rsid w:val="006051B6"/>
    <w:rsid w:val="00606389"/>
    <w:rsid w:val="006102CD"/>
    <w:rsid w:val="0061073F"/>
    <w:rsid w:val="00610E18"/>
    <w:rsid w:val="006112FD"/>
    <w:rsid w:val="0061224B"/>
    <w:rsid w:val="00612379"/>
    <w:rsid w:val="006131BD"/>
    <w:rsid w:val="00615B91"/>
    <w:rsid w:val="006161F5"/>
    <w:rsid w:val="00616BB1"/>
    <w:rsid w:val="00617332"/>
    <w:rsid w:val="00617A76"/>
    <w:rsid w:val="00620F96"/>
    <w:rsid w:val="00621036"/>
    <w:rsid w:val="0062151C"/>
    <w:rsid w:val="00621D84"/>
    <w:rsid w:val="00622236"/>
    <w:rsid w:val="00623345"/>
    <w:rsid w:val="0062346F"/>
    <w:rsid w:val="006235D3"/>
    <w:rsid w:val="006239F7"/>
    <w:rsid w:val="00625636"/>
    <w:rsid w:val="00625B79"/>
    <w:rsid w:val="00626933"/>
    <w:rsid w:val="006273A6"/>
    <w:rsid w:val="00627B80"/>
    <w:rsid w:val="00630D11"/>
    <w:rsid w:val="00631459"/>
    <w:rsid w:val="006320CB"/>
    <w:rsid w:val="0063217C"/>
    <w:rsid w:val="00632924"/>
    <w:rsid w:val="00632FD5"/>
    <w:rsid w:val="006336C9"/>
    <w:rsid w:val="00634D5B"/>
    <w:rsid w:val="00635650"/>
    <w:rsid w:val="00635F75"/>
    <w:rsid w:val="0063737F"/>
    <w:rsid w:val="00637F20"/>
    <w:rsid w:val="0064052D"/>
    <w:rsid w:val="00645D1E"/>
    <w:rsid w:val="006467D2"/>
    <w:rsid w:val="00646B94"/>
    <w:rsid w:val="006470D8"/>
    <w:rsid w:val="0064757A"/>
    <w:rsid w:val="006479A8"/>
    <w:rsid w:val="006501BB"/>
    <w:rsid w:val="00650409"/>
    <w:rsid w:val="006507D1"/>
    <w:rsid w:val="00650E46"/>
    <w:rsid w:val="00651C2E"/>
    <w:rsid w:val="00651DC1"/>
    <w:rsid w:val="0065230B"/>
    <w:rsid w:val="00653709"/>
    <w:rsid w:val="00653D77"/>
    <w:rsid w:val="00654561"/>
    <w:rsid w:val="00654F89"/>
    <w:rsid w:val="006550C3"/>
    <w:rsid w:val="00655B95"/>
    <w:rsid w:val="006565CB"/>
    <w:rsid w:val="00656600"/>
    <w:rsid w:val="00657158"/>
    <w:rsid w:val="0065765F"/>
    <w:rsid w:val="0065769B"/>
    <w:rsid w:val="00660260"/>
    <w:rsid w:val="00660E15"/>
    <w:rsid w:val="00662732"/>
    <w:rsid w:val="00663389"/>
    <w:rsid w:val="006638E7"/>
    <w:rsid w:val="0066433B"/>
    <w:rsid w:val="00664C99"/>
    <w:rsid w:val="00665B84"/>
    <w:rsid w:val="00665F61"/>
    <w:rsid w:val="00666C98"/>
    <w:rsid w:val="006674BC"/>
    <w:rsid w:val="006703D7"/>
    <w:rsid w:val="00670931"/>
    <w:rsid w:val="006709D1"/>
    <w:rsid w:val="00670E13"/>
    <w:rsid w:val="00670F54"/>
    <w:rsid w:val="006722B6"/>
    <w:rsid w:val="00674596"/>
    <w:rsid w:val="00674D8C"/>
    <w:rsid w:val="00674DF7"/>
    <w:rsid w:val="0067530B"/>
    <w:rsid w:val="006755FB"/>
    <w:rsid w:val="00675979"/>
    <w:rsid w:val="0067724F"/>
    <w:rsid w:val="00680F61"/>
    <w:rsid w:val="0068154A"/>
    <w:rsid w:val="006824C2"/>
    <w:rsid w:val="006828BF"/>
    <w:rsid w:val="00682A11"/>
    <w:rsid w:val="00682EF2"/>
    <w:rsid w:val="00683502"/>
    <w:rsid w:val="00683701"/>
    <w:rsid w:val="00684B4E"/>
    <w:rsid w:val="00684C37"/>
    <w:rsid w:val="00684CE0"/>
    <w:rsid w:val="00685B28"/>
    <w:rsid w:val="00685B5E"/>
    <w:rsid w:val="00687637"/>
    <w:rsid w:val="00690521"/>
    <w:rsid w:val="0069091D"/>
    <w:rsid w:val="00692C63"/>
    <w:rsid w:val="006936D8"/>
    <w:rsid w:val="00693F4D"/>
    <w:rsid w:val="00694878"/>
    <w:rsid w:val="00695D72"/>
    <w:rsid w:val="00696373"/>
    <w:rsid w:val="0069673D"/>
    <w:rsid w:val="00697713"/>
    <w:rsid w:val="00697E0E"/>
    <w:rsid w:val="006A0108"/>
    <w:rsid w:val="006A136C"/>
    <w:rsid w:val="006A2477"/>
    <w:rsid w:val="006A31A3"/>
    <w:rsid w:val="006A3959"/>
    <w:rsid w:val="006A3D94"/>
    <w:rsid w:val="006A4A49"/>
    <w:rsid w:val="006A4E95"/>
    <w:rsid w:val="006A5588"/>
    <w:rsid w:val="006A5B7D"/>
    <w:rsid w:val="006A5ECD"/>
    <w:rsid w:val="006B007E"/>
    <w:rsid w:val="006B00A0"/>
    <w:rsid w:val="006B0A94"/>
    <w:rsid w:val="006B1C85"/>
    <w:rsid w:val="006B2598"/>
    <w:rsid w:val="006B2F4F"/>
    <w:rsid w:val="006B2F50"/>
    <w:rsid w:val="006B3224"/>
    <w:rsid w:val="006B3D60"/>
    <w:rsid w:val="006B49E7"/>
    <w:rsid w:val="006B4EE1"/>
    <w:rsid w:val="006B6639"/>
    <w:rsid w:val="006B707B"/>
    <w:rsid w:val="006B70B7"/>
    <w:rsid w:val="006C09B7"/>
    <w:rsid w:val="006C0DD5"/>
    <w:rsid w:val="006C0FD2"/>
    <w:rsid w:val="006C12F9"/>
    <w:rsid w:val="006C179B"/>
    <w:rsid w:val="006C1BAA"/>
    <w:rsid w:val="006C2557"/>
    <w:rsid w:val="006C2619"/>
    <w:rsid w:val="006C2CCF"/>
    <w:rsid w:val="006C3594"/>
    <w:rsid w:val="006C37D8"/>
    <w:rsid w:val="006C503E"/>
    <w:rsid w:val="006C5294"/>
    <w:rsid w:val="006C75DB"/>
    <w:rsid w:val="006C7C8C"/>
    <w:rsid w:val="006D176B"/>
    <w:rsid w:val="006D18F0"/>
    <w:rsid w:val="006D1C1A"/>
    <w:rsid w:val="006D30BC"/>
    <w:rsid w:val="006D335D"/>
    <w:rsid w:val="006D3761"/>
    <w:rsid w:val="006D393B"/>
    <w:rsid w:val="006D4498"/>
    <w:rsid w:val="006D55D0"/>
    <w:rsid w:val="006D5CD8"/>
    <w:rsid w:val="006D5E3C"/>
    <w:rsid w:val="006D6DA4"/>
    <w:rsid w:val="006D73CA"/>
    <w:rsid w:val="006D7D8A"/>
    <w:rsid w:val="006E04E8"/>
    <w:rsid w:val="006E0771"/>
    <w:rsid w:val="006E096F"/>
    <w:rsid w:val="006E098D"/>
    <w:rsid w:val="006E1934"/>
    <w:rsid w:val="006E208B"/>
    <w:rsid w:val="006E283B"/>
    <w:rsid w:val="006E2977"/>
    <w:rsid w:val="006E301F"/>
    <w:rsid w:val="006E3A51"/>
    <w:rsid w:val="006E3D8B"/>
    <w:rsid w:val="006E4661"/>
    <w:rsid w:val="006E52D8"/>
    <w:rsid w:val="006E5530"/>
    <w:rsid w:val="006E5C8E"/>
    <w:rsid w:val="006E6644"/>
    <w:rsid w:val="006E6772"/>
    <w:rsid w:val="006E6B5A"/>
    <w:rsid w:val="006E6C0C"/>
    <w:rsid w:val="006E7130"/>
    <w:rsid w:val="006F0C1E"/>
    <w:rsid w:val="006F139D"/>
    <w:rsid w:val="006F1423"/>
    <w:rsid w:val="006F1F1F"/>
    <w:rsid w:val="006F209E"/>
    <w:rsid w:val="006F3250"/>
    <w:rsid w:val="006F4051"/>
    <w:rsid w:val="006F50C7"/>
    <w:rsid w:val="006F5553"/>
    <w:rsid w:val="006F608C"/>
    <w:rsid w:val="006F6455"/>
    <w:rsid w:val="006F6A23"/>
    <w:rsid w:val="006F7184"/>
    <w:rsid w:val="006F73D5"/>
    <w:rsid w:val="00700937"/>
    <w:rsid w:val="00701A89"/>
    <w:rsid w:val="00701C97"/>
    <w:rsid w:val="0070261A"/>
    <w:rsid w:val="00702C3E"/>
    <w:rsid w:val="00704A03"/>
    <w:rsid w:val="00705F50"/>
    <w:rsid w:val="0070605F"/>
    <w:rsid w:val="007061A9"/>
    <w:rsid w:val="00707170"/>
    <w:rsid w:val="007100F4"/>
    <w:rsid w:val="00713747"/>
    <w:rsid w:val="00713AA3"/>
    <w:rsid w:val="00714684"/>
    <w:rsid w:val="0071468C"/>
    <w:rsid w:val="0071479E"/>
    <w:rsid w:val="00715E1F"/>
    <w:rsid w:val="00715FBA"/>
    <w:rsid w:val="00717033"/>
    <w:rsid w:val="007172AA"/>
    <w:rsid w:val="00720097"/>
    <w:rsid w:val="007212CA"/>
    <w:rsid w:val="00721A61"/>
    <w:rsid w:val="00721B7F"/>
    <w:rsid w:val="00722241"/>
    <w:rsid w:val="007230CA"/>
    <w:rsid w:val="00723874"/>
    <w:rsid w:val="00726816"/>
    <w:rsid w:val="007308A8"/>
    <w:rsid w:val="007308BB"/>
    <w:rsid w:val="0073142E"/>
    <w:rsid w:val="007319BE"/>
    <w:rsid w:val="00732209"/>
    <w:rsid w:val="00732909"/>
    <w:rsid w:val="00734E47"/>
    <w:rsid w:val="00735C5A"/>
    <w:rsid w:val="00736574"/>
    <w:rsid w:val="00736A24"/>
    <w:rsid w:val="00736AC7"/>
    <w:rsid w:val="00736DFE"/>
    <w:rsid w:val="00737105"/>
    <w:rsid w:val="0073776A"/>
    <w:rsid w:val="00737AF2"/>
    <w:rsid w:val="00741F47"/>
    <w:rsid w:val="007421F0"/>
    <w:rsid w:val="00742AE9"/>
    <w:rsid w:val="00742B77"/>
    <w:rsid w:val="00743C29"/>
    <w:rsid w:val="007449BA"/>
    <w:rsid w:val="00744F4E"/>
    <w:rsid w:val="0074585B"/>
    <w:rsid w:val="00745B8E"/>
    <w:rsid w:val="007461A9"/>
    <w:rsid w:val="0074759C"/>
    <w:rsid w:val="00747B03"/>
    <w:rsid w:val="00747FBF"/>
    <w:rsid w:val="0075024D"/>
    <w:rsid w:val="007507BD"/>
    <w:rsid w:val="0075106E"/>
    <w:rsid w:val="00752869"/>
    <w:rsid w:val="007529E1"/>
    <w:rsid w:val="00752FBE"/>
    <w:rsid w:val="00754F5E"/>
    <w:rsid w:val="007557C1"/>
    <w:rsid w:val="00755BA5"/>
    <w:rsid w:val="00755CFF"/>
    <w:rsid w:val="00755D5F"/>
    <w:rsid w:val="00755E48"/>
    <w:rsid w:val="007565AE"/>
    <w:rsid w:val="007574F6"/>
    <w:rsid w:val="0075788B"/>
    <w:rsid w:val="00760374"/>
    <w:rsid w:val="0076102E"/>
    <w:rsid w:val="0076120B"/>
    <w:rsid w:val="00761FCD"/>
    <w:rsid w:val="00763AE3"/>
    <w:rsid w:val="007650B4"/>
    <w:rsid w:val="007666EE"/>
    <w:rsid w:val="00770268"/>
    <w:rsid w:val="00770BB9"/>
    <w:rsid w:val="00770D21"/>
    <w:rsid w:val="00770D56"/>
    <w:rsid w:val="0077142F"/>
    <w:rsid w:val="00771A17"/>
    <w:rsid w:val="007724DC"/>
    <w:rsid w:val="00772E04"/>
    <w:rsid w:val="00772E5F"/>
    <w:rsid w:val="007741E9"/>
    <w:rsid w:val="007757C1"/>
    <w:rsid w:val="00775D47"/>
    <w:rsid w:val="00776194"/>
    <w:rsid w:val="00776F46"/>
    <w:rsid w:val="007776B7"/>
    <w:rsid w:val="00777FC7"/>
    <w:rsid w:val="00780AEF"/>
    <w:rsid w:val="00780FA1"/>
    <w:rsid w:val="00782106"/>
    <w:rsid w:val="0078303C"/>
    <w:rsid w:val="00783324"/>
    <w:rsid w:val="00785D5B"/>
    <w:rsid w:val="00787073"/>
    <w:rsid w:val="00790BA4"/>
    <w:rsid w:val="00791519"/>
    <w:rsid w:val="0079163A"/>
    <w:rsid w:val="00791EE1"/>
    <w:rsid w:val="007920C3"/>
    <w:rsid w:val="007929D9"/>
    <w:rsid w:val="00793245"/>
    <w:rsid w:val="00793CF9"/>
    <w:rsid w:val="007943A4"/>
    <w:rsid w:val="00794ADC"/>
    <w:rsid w:val="00795C98"/>
    <w:rsid w:val="0079660E"/>
    <w:rsid w:val="00797A25"/>
    <w:rsid w:val="007A0116"/>
    <w:rsid w:val="007A0831"/>
    <w:rsid w:val="007A08E7"/>
    <w:rsid w:val="007A14B3"/>
    <w:rsid w:val="007A16F7"/>
    <w:rsid w:val="007A1A88"/>
    <w:rsid w:val="007A1B3A"/>
    <w:rsid w:val="007A2C0A"/>
    <w:rsid w:val="007A2CDF"/>
    <w:rsid w:val="007A4BE9"/>
    <w:rsid w:val="007A6502"/>
    <w:rsid w:val="007A6B66"/>
    <w:rsid w:val="007B08FA"/>
    <w:rsid w:val="007B19BB"/>
    <w:rsid w:val="007B19E6"/>
    <w:rsid w:val="007B1EBD"/>
    <w:rsid w:val="007B244C"/>
    <w:rsid w:val="007B24E0"/>
    <w:rsid w:val="007B3012"/>
    <w:rsid w:val="007B32C2"/>
    <w:rsid w:val="007B3727"/>
    <w:rsid w:val="007B3794"/>
    <w:rsid w:val="007B3C53"/>
    <w:rsid w:val="007B41E1"/>
    <w:rsid w:val="007B5957"/>
    <w:rsid w:val="007B77DE"/>
    <w:rsid w:val="007B7C9C"/>
    <w:rsid w:val="007C026D"/>
    <w:rsid w:val="007C07CB"/>
    <w:rsid w:val="007C0904"/>
    <w:rsid w:val="007C0EF7"/>
    <w:rsid w:val="007C101A"/>
    <w:rsid w:val="007C1143"/>
    <w:rsid w:val="007C15CA"/>
    <w:rsid w:val="007C20BA"/>
    <w:rsid w:val="007C21A2"/>
    <w:rsid w:val="007C2880"/>
    <w:rsid w:val="007C368E"/>
    <w:rsid w:val="007C4756"/>
    <w:rsid w:val="007C4F89"/>
    <w:rsid w:val="007C55B0"/>
    <w:rsid w:val="007C5E68"/>
    <w:rsid w:val="007C6E55"/>
    <w:rsid w:val="007C7641"/>
    <w:rsid w:val="007C7973"/>
    <w:rsid w:val="007C7B85"/>
    <w:rsid w:val="007D0399"/>
    <w:rsid w:val="007D11F0"/>
    <w:rsid w:val="007D20E0"/>
    <w:rsid w:val="007D35C9"/>
    <w:rsid w:val="007D40BD"/>
    <w:rsid w:val="007D46FF"/>
    <w:rsid w:val="007D485B"/>
    <w:rsid w:val="007D4938"/>
    <w:rsid w:val="007D4A69"/>
    <w:rsid w:val="007D6854"/>
    <w:rsid w:val="007D708C"/>
    <w:rsid w:val="007D7566"/>
    <w:rsid w:val="007D7CA7"/>
    <w:rsid w:val="007E0327"/>
    <w:rsid w:val="007E138C"/>
    <w:rsid w:val="007E1609"/>
    <w:rsid w:val="007E1AB6"/>
    <w:rsid w:val="007E3544"/>
    <w:rsid w:val="007E4699"/>
    <w:rsid w:val="007E4F54"/>
    <w:rsid w:val="007E518C"/>
    <w:rsid w:val="007E5972"/>
    <w:rsid w:val="007E6752"/>
    <w:rsid w:val="007E696A"/>
    <w:rsid w:val="007F0551"/>
    <w:rsid w:val="007F05F6"/>
    <w:rsid w:val="007F0C99"/>
    <w:rsid w:val="007F0E1E"/>
    <w:rsid w:val="007F10A3"/>
    <w:rsid w:val="007F1B15"/>
    <w:rsid w:val="007F20DD"/>
    <w:rsid w:val="007F27EC"/>
    <w:rsid w:val="007F2E50"/>
    <w:rsid w:val="007F330F"/>
    <w:rsid w:val="007F57D3"/>
    <w:rsid w:val="007F5BAA"/>
    <w:rsid w:val="007F5DC0"/>
    <w:rsid w:val="007F637E"/>
    <w:rsid w:val="007F6F6E"/>
    <w:rsid w:val="007F70C7"/>
    <w:rsid w:val="007F7373"/>
    <w:rsid w:val="007F763C"/>
    <w:rsid w:val="008002F1"/>
    <w:rsid w:val="0080036E"/>
    <w:rsid w:val="008016ED"/>
    <w:rsid w:val="00802332"/>
    <w:rsid w:val="0080248D"/>
    <w:rsid w:val="00802865"/>
    <w:rsid w:val="00802C6D"/>
    <w:rsid w:val="008030BA"/>
    <w:rsid w:val="00803505"/>
    <w:rsid w:val="00803A7F"/>
    <w:rsid w:val="00803EA2"/>
    <w:rsid w:val="0080487F"/>
    <w:rsid w:val="00806046"/>
    <w:rsid w:val="0080628C"/>
    <w:rsid w:val="00807033"/>
    <w:rsid w:val="008101DF"/>
    <w:rsid w:val="00810A37"/>
    <w:rsid w:val="008113DC"/>
    <w:rsid w:val="00811CCC"/>
    <w:rsid w:val="00813AA0"/>
    <w:rsid w:val="00814706"/>
    <w:rsid w:val="0081514D"/>
    <w:rsid w:val="0081531A"/>
    <w:rsid w:val="008153C0"/>
    <w:rsid w:val="00815B8C"/>
    <w:rsid w:val="00816EC8"/>
    <w:rsid w:val="008170E2"/>
    <w:rsid w:val="00821C35"/>
    <w:rsid w:val="00822959"/>
    <w:rsid w:val="00822FAB"/>
    <w:rsid w:val="008237E2"/>
    <w:rsid w:val="008247CE"/>
    <w:rsid w:val="00824A40"/>
    <w:rsid w:val="00824E9B"/>
    <w:rsid w:val="00825898"/>
    <w:rsid w:val="00825AE9"/>
    <w:rsid w:val="00825C39"/>
    <w:rsid w:val="00825EAC"/>
    <w:rsid w:val="00825F7C"/>
    <w:rsid w:val="00826BF7"/>
    <w:rsid w:val="00826EAB"/>
    <w:rsid w:val="008276AD"/>
    <w:rsid w:val="00827F10"/>
    <w:rsid w:val="0083042B"/>
    <w:rsid w:val="008306E1"/>
    <w:rsid w:val="0083085F"/>
    <w:rsid w:val="00830A2F"/>
    <w:rsid w:val="008325EF"/>
    <w:rsid w:val="00832B8C"/>
    <w:rsid w:val="00833240"/>
    <w:rsid w:val="0083326F"/>
    <w:rsid w:val="008332F0"/>
    <w:rsid w:val="00834EF0"/>
    <w:rsid w:val="00835917"/>
    <w:rsid w:val="00835B14"/>
    <w:rsid w:val="0083662C"/>
    <w:rsid w:val="00837454"/>
    <w:rsid w:val="0083760B"/>
    <w:rsid w:val="008377EE"/>
    <w:rsid w:val="0083786D"/>
    <w:rsid w:val="00837FC8"/>
    <w:rsid w:val="00841C48"/>
    <w:rsid w:val="008428D2"/>
    <w:rsid w:val="00843055"/>
    <w:rsid w:val="00843EBA"/>
    <w:rsid w:val="00844AB6"/>
    <w:rsid w:val="00845BAE"/>
    <w:rsid w:val="00846C9F"/>
    <w:rsid w:val="0084730F"/>
    <w:rsid w:val="008478DB"/>
    <w:rsid w:val="00850805"/>
    <w:rsid w:val="00851510"/>
    <w:rsid w:val="008529D3"/>
    <w:rsid w:val="00853C75"/>
    <w:rsid w:val="00853D03"/>
    <w:rsid w:val="00854870"/>
    <w:rsid w:val="008551F2"/>
    <w:rsid w:val="00855C58"/>
    <w:rsid w:val="008570DE"/>
    <w:rsid w:val="008572AF"/>
    <w:rsid w:val="008573FF"/>
    <w:rsid w:val="0086033D"/>
    <w:rsid w:val="008603F7"/>
    <w:rsid w:val="008615F1"/>
    <w:rsid w:val="00864402"/>
    <w:rsid w:val="008644D9"/>
    <w:rsid w:val="00865C68"/>
    <w:rsid w:val="00865D4C"/>
    <w:rsid w:val="00865E3E"/>
    <w:rsid w:val="0086675A"/>
    <w:rsid w:val="00866862"/>
    <w:rsid w:val="00866F88"/>
    <w:rsid w:val="00867081"/>
    <w:rsid w:val="00870994"/>
    <w:rsid w:val="008713A5"/>
    <w:rsid w:val="00871B2C"/>
    <w:rsid w:val="00871D78"/>
    <w:rsid w:val="0087267F"/>
    <w:rsid w:val="0087297A"/>
    <w:rsid w:val="00873A88"/>
    <w:rsid w:val="00874C09"/>
    <w:rsid w:val="00874D8E"/>
    <w:rsid w:val="008764BB"/>
    <w:rsid w:val="0087670D"/>
    <w:rsid w:val="0087679B"/>
    <w:rsid w:val="00876F73"/>
    <w:rsid w:val="008779A6"/>
    <w:rsid w:val="00880FCA"/>
    <w:rsid w:val="00883E35"/>
    <w:rsid w:val="00883F30"/>
    <w:rsid w:val="00884C95"/>
    <w:rsid w:val="0088583D"/>
    <w:rsid w:val="00886B32"/>
    <w:rsid w:val="00887213"/>
    <w:rsid w:val="00887FD1"/>
    <w:rsid w:val="008910B6"/>
    <w:rsid w:val="00891B4A"/>
    <w:rsid w:val="0089207E"/>
    <w:rsid w:val="00892642"/>
    <w:rsid w:val="00892717"/>
    <w:rsid w:val="008929FA"/>
    <w:rsid w:val="00892B04"/>
    <w:rsid w:val="00893066"/>
    <w:rsid w:val="00893AB6"/>
    <w:rsid w:val="00894DE4"/>
    <w:rsid w:val="00895135"/>
    <w:rsid w:val="00895712"/>
    <w:rsid w:val="0089620A"/>
    <w:rsid w:val="0089705F"/>
    <w:rsid w:val="008A0C3F"/>
    <w:rsid w:val="008A1ED8"/>
    <w:rsid w:val="008A2C28"/>
    <w:rsid w:val="008A5C78"/>
    <w:rsid w:val="008A7264"/>
    <w:rsid w:val="008A7BF4"/>
    <w:rsid w:val="008A7D64"/>
    <w:rsid w:val="008B051B"/>
    <w:rsid w:val="008B12C5"/>
    <w:rsid w:val="008B18DE"/>
    <w:rsid w:val="008B1D06"/>
    <w:rsid w:val="008B26A3"/>
    <w:rsid w:val="008B2D62"/>
    <w:rsid w:val="008B34E3"/>
    <w:rsid w:val="008B3840"/>
    <w:rsid w:val="008B38CB"/>
    <w:rsid w:val="008B3FD0"/>
    <w:rsid w:val="008B4553"/>
    <w:rsid w:val="008B4AF7"/>
    <w:rsid w:val="008B5249"/>
    <w:rsid w:val="008B52E6"/>
    <w:rsid w:val="008B5CC0"/>
    <w:rsid w:val="008B6748"/>
    <w:rsid w:val="008B6CEC"/>
    <w:rsid w:val="008B6D2A"/>
    <w:rsid w:val="008B6EE9"/>
    <w:rsid w:val="008B6F43"/>
    <w:rsid w:val="008B7330"/>
    <w:rsid w:val="008B73C7"/>
    <w:rsid w:val="008B7760"/>
    <w:rsid w:val="008B7D77"/>
    <w:rsid w:val="008C0BF5"/>
    <w:rsid w:val="008C0E36"/>
    <w:rsid w:val="008C1988"/>
    <w:rsid w:val="008C26F4"/>
    <w:rsid w:val="008C29E4"/>
    <w:rsid w:val="008C2F67"/>
    <w:rsid w:val="008C3AF9"/>
    <w:rsid w:val="008C3E26"/>
    <w:rsid w:val="008C3E48"/>
    <w:rsid w:val="008C4814"/>
    <w:rsid w:val="008C5159"/>
    <w:rsid w:val="008C5220"/>
    <w:rsid w:val="008C5970"/>
    <w:rsid w:val="008C62C5"/>
    <w:rsid w:val="008C69F1"/>
    <w:rsid w:val="008C71C4"/>
    <w:rsid w:val="008D08B9"/>
    <w:rsid w:val="008D0EE6"/>
    <w:rsid w:val="008D165D"/>
    <w:rsid w:val="008D1E24"/>
    <w:rsid w:val="008D1E4E"/>
    <w:rsid w:val="008D2D70"/>
    <w:rsid w:val="008D3D42"/>
    <w:rsid w:val="008D4592"/>
    <w:rsid w:val="008D4628"/>
    <w:rsid w:val="008D4CAE"/>
    <w:rsid w:val="008D5D80"/>
    <w:rsid w:val="008D65DD"/>
    <w:rsid w:val="008D6D80"/>
    <w:rsid w:val="008D747B"/>
    <w:rsid w:val="008D7F81"/>
    <w:rsid w:val="008E0872"/>
    <w:rsid w:val="008E0F17"/>
    <w:rsid w:val="008E1577"/>
    <w:rsid w:val="008E17A5"/>
    <w:rsid w:val="008E1913"/>
    <w:rsid w:val="008E23A2"/>
    <w:rsid w:val="008E2521"/>
    <w:rsid w:val="008E3A7F"/>
    <w:rsid w:val="008E3FBA"/>
    <w:rsid w:val="008E42E4"/>
    <w:rsid w:val="008E43DB"/>
    <w:rsid w:val="008E4885"/>
    <w:rsid w:val="008E6261"/>
    <w:rsid w:val="008E6428"/>
    <w:rsid w:val="008E7BF1"/>
    <w:rsid w:val="008F018B"/>
    <w:rsid w:val="008F07AC"/>
    <w:rsid w:val="008F0EE7"/>
    <w:rsid w:val="008F2137"/>
    <w:rsid w:val="008F269F"/>
    <w:rsid w:val="008F2C10"/>
    <w:rsid w:val="008F2DCC"/>
    <w:rsid w:val="008F2E43"/>
    <w:rsid w:val="008F549E"/>
    <w:rsid w:val="008F5AD4"/>
    <w:rsid w:val="008F5EFB"/>
    <w:rsid w:val="008F7C41"/>
    <w:rsid w:val="00904A37"/>
    <w:rsid w:val="00905890"/>
    <w:rsid w:val="0090618D"/>
    <w:rsid w:val="009072F3"/>
    <w:rsid w:val="00910644"/>
    <w:rsid w:val="009107A8"/>
    <w:rsid w:val="009113D0"/>
    <w:rsid w:val="009121DF"/>
    <w:rsid w:val="00912A48"/>
    <w:rsid w:val="00912B22"/>
    <w:rsid w:val="00912D27"/>
    <w:rsid w:val="00913328"/>
    <w:rsid w:val="009136CF"/>
    <w:rsid w:val="00913DCB"/>
    <w:rsid w:val="00914E73"/>
    <w:rsid w:val="0091517A"/>
    <w:rsid w:val="009170AC"/>
    <w:rsid w:val="0091787A"/>
    <w:rsid w:val="00917BC5"/>
    <w:rsid w:val="00917D78"/>
    <w:rsid w:val="009203C7"/>
    <w:rsid w:val="00923725"/>
    <w:rsid w:val="00923D11"/>
    <w:rsid w:val="009250F4"/>
    <w:rsid w:val="009256EE"/>
    <w:rsid w:val="0092615D"/>
    <w:rsid w:val="009277F3"/>
    <w:rsid w:val="00931068"/>
    <w:rsid w:val="009315B7"/>
    <w:rsid w:val="009320F3"/>
    <w:rsid w:val="009321E6"/>
    <w:rsid w:val="0093262D"/>
    <w:rsid w:val="00932637"/>
    <w:rsid w:val="00932712"/>
    <w:rsid w:val="009327E1"/>
    <w:rsid w:val="00933127"/>
    <w:rsid w:val="00933273"/>
    <w:rsid w:val="00933346"/>
    <w:rsid w:val="00933AF2"/>
    <w:rsid w:val="00933CCB"/>
    <w:rsid w:val="00934635"/>
    <w:rsid w:val="00934AD4"/>
    <w:rsid w:val="0093509A"/>
    <w:rsid w:val="00935182"/>
    <w:rsid w:val="00935DD5"/>
    <w:rsid w:val="009364CF"/>
    <w:rsid w:val="009404E5"/>
    <w:rsid w:val="009410F2"/>
    <w:rsid w:val="00941133"/>
    <w:rsid w:val="00941A01"/>
    <w:rsid w:val="00941B4A"/>
    <w:rsid w:val="00941C25"/>
    <w:rsid w:val="00942D0A"/>
    <w:rsid w:val="0094346E"/>
    <w:rsid w:val="00943560"/>
    <w:rsid w:val="00943879"/>
    <w:rsid w:val="00944593"/>
    <w:rsid w:val="00944BCD"/>
    <w:rsid w:val="009451FE"/>
    <w:rsid w:val="009461BD"/>
    <w:rsid w:val="00946924"/>
    <w:rsid w:val="00946F7B"/>
    <w:rsid w:val="00950B3F"/>
    <w:rsid w:val="0095179F"/>
    <w:rsid w:val="009527BE"/>
    <w:rsid w:val="00953046"/>
    <w:rsid w:val="0095329F"/>
    <w:rsid w:val="00954389"/>
    <w:rsid w:val="009552E7"/>
    <w:rsid w:val="00956311"/>
    <w:rsid w:val="00956EE8"/>
    <w:rsid w:val="0095739B"/>
    <w:rsid w:val="0095781C"/>
    <w:rsid w:val="00957DE1"/>
    <w:rsid w:val="00960B10"/>
    <w:rsid w:val="00960C51"/>
    <w:rsid w:val="0096137A"/>
    <w:rsid w:val="00961465"/>
    <w:rsid w:val="00961482"/>
    <w:rsid w:val="00961F7B"/>
    <w:rsid w:val="009631CE"/>
    <w:rsid w:val="00963323"/>
    <w:rsid w:val="009644BE"/>
    <w:rsid w:val="00965B06"/>
    <w:rsid w:val="00965C7A"/>
    <w:rsid w:val="00966784"/>
    <w:rsid w:val="00967AFA"/>
    <w:rsid w:val="00970133"/>
    <w:rsid w:val="0097034B"/>
    <w:rsid w:val="0097055F"/>
    <w:rsid w:val="00972043"/>
    <w:rsid w:val="0097213C"/>
    <w:rsid w:val="00972A16"/>
    <w:rsid w:val="00972BEB"/>
    <w:rsid w:val="00974943"/>
    <w:rsid w:val="00975361"/>
    <w:rsid w:val="00975E2B"/>
    <w:rsid w:val="00976E19"/>
    <w:rsid w:val="00976E96"/>
    <w:rsid w:val="009779B0"/>
    <w:rsid w:val="00977F7F"/>
    <w:rsid w:val="0098082B"/>
    <w:rsid w:val="00980E98"/>
    <w:rsid w:val="00981108"/>
    <w:rsid w:val="00981A0D"/>
    <w:rsid w:val="009825CC"/>
    <w:rsid w:val="00982642"/>
    <w:rsid w:val="00982877"/>
    <w:rsid w:val="009831FA"/>
    <w:rsid w:val="009844D0"/>
    <w:rsid w:val="00984938"/>
    <w:rsid w:val="00985511"/>
    <w:rsid w:val="00985EBF"/>
    <w:rsid w:val="009865F6"/>
    <w:rsid w:val="00986B0B"/>
    <w:rsid w:val="00986D1C"/>
    <w:rsid w:val="00986E58"/>
    <w:rsid w:val="009879EF"/>
    <w:rsid w:val="00990044"/>
    <w:rsid w:val="009905D7"/>
    <w:rsid w:val="00991DB1"/>
    <w:rsid w:val="009922C0"/>
    <w:rsid w:val="0099284D"/>
    <w:rsid w:val="00992B0D"/>
    <w:rsid w:val="00993290"/>
    <w:rsid w:val="009935CD"/>
    <w:rsid w:val="009936FD"/>
    <w:rsid w:val="00993DCE"/>
    <w:rsid w:val="00993E61"/>
    <w:rsid w:val="00994DC6"/>
    <w:rsid w:val="00994EBD"/>
    <w:rsid w:val="0099516F"/>
    <w:rsid w:val="00995ABF"/>
    <w:rsid w:val="00996038"/>
    <w:rsid w:val="0099678F"/>
    <w:rsid w:val="00996CC1"/>
    <w:rsid w:val="009A05D4"/>
    <w:rsid w:val="009A0B37"/>
    <w:rsid w:val="009A0CC2"/>
    <w:rsid w:val="009A3B3D"/>
    <w:rsid w:val="009A54E9"/>
    <w:rsid w:val="009A656E"/>
    <w:rsid w:val="009A65B3"/>
    <w:rsid w:val="009A7063"/>
    <w:rsid w:val="009A77F1"/>
    <w:rsid w:val="009A7D9F"/>
    <w:rsid w:val="009B068F"/>
    <w:rsid w:val="009B0820"/>
    <w:rsid w:val="009B0C12"/>
    <w:rsid w:val="009B1031"/>
    <w:rsid w:val="009B11E9"/>
    <w:rsid w:val="009B17EB"/>
    <w:rsid w:val="009B18D5"/>
    <w:rsid w:val="009B23F2"/>
    <w:rsid w:val="009B2592"/>
    <w:rsid w:val="009B263B"/>
    <w:rsid w:val="009B2BDF"/>
    <w:rsid w:val="009B2FD6"/>
    <w:rsid w:val="009B4030"/>
    <w:rsid w:val="009B49BF"/>
    <w:rsid w:val="009B5606"/>
    <w:rsid w:val="009B64EF"/>
    <w:rsid w:val="009B6AD4"/>
    <w:rsid w:val="009B72BB"/>
    <w:rsid w:val="009B72C7"/>
    <w:rsid w:val="009B7812"/>
    <w:rsid w:val="009B789B"/>
    <w:rsid w:val="009B7A9C"/>
    <w:rsid w:val="009B7EC3"/>
    <w:rsid w:val="009C093B"/>
    <w:rsid w:val="009C101E"/>
    <w:rsid w:val="009C1F0C"/>
    <w:rsid w:val="009C344A"/>
    <w:rsid w:val="009C3C10"/>
    <w:rsid w:val="009C4858"/>
    <w:rsid w:val="009C5549"/>
    <w:rsid w:val="009C6D4A"/>
    <w:rsid w:val="009C784D"/>
    <w:rsid w:val="009C79F8"/>
    <w:rsid w:val="009C7B83"/>
    <w:rsid w:val="009C7D97"/>
    <w:rsid w:val="009D091B"/>
    <w:rsid w:val="009D138A"/>
    <w:rsid w:val="009D16BC"/>
    <w:rsid w:val="009D17D1"/>
    <w:rsid w:val="009D1915"/>
    <w:rsid w:val="009D2775"/>
    <w:rsid w:val="009D3233"/>
    <w:rsid w:val="009D3B59"/>
    <w:rsid w:val="009D3CB5"/>
    <w:rsid w:val="009D419B"/>
    <w:rsid w:val="009D4FE8"/>
    <w:rsid w:val="009D5396"/>
    <w:rsid w:val="009D59FF"/>
    <w:rsid w:val="009D5A83"/>
    <w:rsid w:val="009D6738"/>
    <w:rsid w:val="009D6DEE"/>
    <w:rsid w:val="009D7060"/>
    <w:rsid w:val="009D71F2"/>
    <w:rsid w:val="009D74D1"/>
    <w:rsid w:val="009E0A88"/>
    <w:rsid w:val="009E1E01"/>
    <w:rsid w:val="009E2500"/>
    <w:rsid w:val="009E4CB3"/>
    <w:rsid w:val="009E55B4"/>
    <w:rsid w:val="009E5737"/>
    <w:rsid w:val="009E6C8F"/>
    <w:rsid w:val="009E6EF9"/>
    <w:rsid w:val="009E760B"/>
    <w:rsid w:val="009E77A8"/>
    <w:rsid w:val="009E7FE5"/>
    <w:rsid w:val="009F025E"/>
    <w:rsid w:val="009F088C"/>
    <w:rsid w:val="009F0CB5"/>
    <w:rsid w:val="009F127D"/>
    <w:rsid w:val="009F1D7E"/>
    <w:rsid w:val="009F1DA0"/>
    <w:rsid w:val="009F2A9F"/>
    <w:rsid w:val="009F2C5B"/>
    <w:rsid w:val="009F3146"/>
    <w:rsid w:val="009F37F7"/>
    <w:rsid w:val="009F3B95"/>
    <w:rsid w:val="009F3D32"/>
    <w:rsid w:val="009F49D3"/>
    <w:rsid w:val="009F5E0E"/>
    <w:rsid w:val="009F5E4C"/>
    <w:rsid w:val="009F6511"/>
    <w:rsid w:val="00A00310"/>
    <w:rsid w:val="00A01388"/>
    <w:rsid w:val="00A01E5D"/>
    <w:rsid w:val="00A0247E"/>
    <w:rsid w:val="00A02A05"/>
    <w:rsid w:val="00A055AB"/>
    <w:rsid w:val="00A0685B"/>
    <w:rsid w:val="00A07090"/>
    <w:rsid w:val="00A07D3E"/>
    <w:rsid w:val="00A10A9D"/>
    <w:rsid w:val="00A11734"/>
    <w:rsid w:val="00A11BE9"/>
    <w:rsid w:val="00A11EF6"/>
    <w:rsid w:val="00A121EB"/>
    <w:rsid w:val="00A131A2"/>
    <w:rsid w:val="00A131C3"/>
    <w:rsid w:val="00A14A73"/>
    <w:rsid w:val="00A14AC0"/>
    <w:rsid w:val="00A14B8F"/>
    <w:rsid w:val="00A15133"/>
    <w:rsid w:val="00A158BD"/>
    <w:rsid w:val="00A1613D"/>
    <w:rsid w:val="00A16EA1"/>
    <w:rsid w:val="00A173CD"/>
    <w:rsid w:val="00A20F26"/>
    <w:rsid w:val="00A2102B"/>
    <w:rsid w:val="00A217A7"/>
    <w:rsid w:val="00A218A7"/>
    <w:rsid w:val="00A21DEF"/>
    <w:rsid w:val="00A2207B"/>
    <w:rsid w:val="00A23593"/>
    <w:rsid w:val="00A238D8"/>
    <w:rsid w:val="00A2475F"/>
    <w:rsid w:val="00A24D34"/>
    <w:rsid w:val="00A26810"/>
    <w:rsid w:val="00A26A73"/>
    <w:rsid w:val="00A26F8A"/>
    <w:rsid w:val="00A303DF"/>
    <w:rsid w:val="00A310BB"/>
    <w:rsid w:val="00A3180B"/>
    <w:rsid w:val="00A320B8"/>
    <w:rsid w:val="00A326EE"/>
    <w:rsid w:val="00A33BA3"/>
    <w:rsid w:val="00A3435B"/>
    <w:rsid w:val="00A3442C"/>
    <w:rsid w:val="00A34C61"/>
    <w:rsid w:val="00A35B6B"/>
    <w:rsid w:val="00A35EAA"/>
    <w:rsid w:val="00A37484"/>
    <w:rsid w:val="00A40FCC"/>
    <w:rsid w:val="00A422E7"/>
    <w:rsid w:val="00A42579"/>
    <w:rsid w:val="00A43901"/>
    <w:rsid w:val="00A440A0"/>
    <w:rsid w:val="00A447FE"/>
    <w:rsid w:val="00A44C6A"/>
    <w:rsid w:val="00A4528E"/>
    <w:rsid w:val="00A461B4"/>
    <w:rsid w:val="00A46AAD"/>
    <w:rsid w:val="00A46ECB"/>
    <w:rsid w:val="00A518FC"/>
    <w:rsid w:val="00A519C7"/>
    <w:rsid w:val="00A51F20"/>
    <w:rsid w:val="00A535E0"/>
    <w:rsid w:val="00A5372E"/>
    <w:rsid w:val="00A53F02"/>
    <w:rsid w:val="00A53F18"/>
    <w:rsid w:val="00A56200"/>
    <w:rsid w:val="00A57A25"/>
    <w:rsid w:val="00A60633"/>
    <w:rsid w:val="00A615B0"/>
    <w:rsid w:val="00A61B23"/>
    <w:rsid w:val="00A61C6D"/>
    <w:rsid w:val="00A62747"/>
    <w:rsid w:val="00A6353E"/>
    <w:rsid w:val="00A63A4C"/>
    <w:rsid w:val="00A6409E"/>
    <w:rsid w:val="00A66C3F"/>
    <w:rsid w:val="00A6721B"/>
    <w:rsid w:val="00A679C1"/>
    <w:rsid w:val="00A67A0A"/>
    <w:rsid w:val="00A709F3"/>
    <w:rsid w:val="00A70F87"/>
    <w:rsid w:val="00A71D52"/>
    <w:rsid w:val="00A71D83"/>
    <w:rsid w:val="00A722B8"/>
    <w:rsid w:val="00A738D9"/>
    <w:rsid w:val="00A744EE"/>
    <w:rsid w:val="00A747B2"/>
    <w:rsid w:val="00A7522D"/>
    <w:rsid w:val="00A773D6"/>
    <w:rsid w:val="00A777C1"/>
    <w:rsid w:val="00A8066F"/>
    <w:rsid w:val="00A81C90"/>
    <w:rsid w:val="00A82B47"/>
    <w:rsid w:val="00A85F7C"/>
    <w:rsid w:val="00A87AEE"/>
    <w:rsid w:val="00A9041B"/>
    <w:rsid w:val="00A907D0"/>
    <w:rsid w:val="00A90917"/>
    <w:rsid w:val="00A91303"/>
    <w:rsid w:val="00A91831"/>
    <w:rsid w:val="00A92E67"/>
    <w:rsid w:val="00A93997"/>
    <w:rsid w:val="00A93A24"/>
    <w:rsid w:val="00A940F5"/>
    <w:rsid w:val="00A9435C"/>
    <w:rsid w:val="00A94AC3"/>
    <w:rsid w:val="00A94ED7"/>
    <w:rsid w:val="00A95450"/>
    <w:rsid w:val="00A96F9D"/>
    <w:rsid w:val="00A9764F"/>
    <w:rsid w:val="00AA0582"/>
    <w:rsid w:val="00AA192E"/>
    <w:rsid w:val="00AA2581"/>
    <w:rsid w:val="00AA4343"/>
    <w:rsid w:val="00AA4BD3"/>
    <w:rsid w:val="00AA4EBC"/>
    <w:rsid w:val="00AA53BD"/>
    <w:rsid w:val="00AA53C1"/>
    <w:rsid w:val="00AA55D1"/>
    <w:rsid w:val="00AA5773"/>
    <w:rsid w:val="00AA5C78"/>
    <w:rsid w:val="00AA5E14"/>
    <w:rsid w:val="00AA67D9"/>
    <w:rsid w:val="00AA7622"/>
    <w:rsid w:val="00AB0BBE"/>
    <w:rsid w:val="00AB0C1F"/>
    <w:rsid w:val="00AB1369"/>
    <w:rsid w:val="00AB148C"/>
    <w:rsid w:val="00AB17AB"/>
    <w:rsid w:val="00AB1B26"/>
    <w:rsid w:val="00AB40B5"/>
    <w:rsid w:val="00AB4B71"/>
    <w:rsid w:val="00AB4C52"/>
    <w:rsid w:val="00AB5237"/>
    <w:rsid w:val="00AB5483"/>
    <w:rsid w:val="00AB608A"/>
    <w:rsid w:val="00AB6B56"/>
    <w:rsid w:val="00AB6D78"/>
    <w:rsid w:val="00AC12F9"/>
    <w:rsid w:val="00AC18B8"/>
    <w:rsid w:val="00AC1954"/>
    <w:rsid w:val="00AC216A"/>
    <w:rsid w:val="00AC26CF"/>
    <w:rsid w:val="00AC2ED6"/>
    <w:rsid w:val="00AC3024"/>
    <w:rsid w:val="00AC3050"/>
    <w:rsid w:val="00AC43D5"/>
    <w:rsid w:val="00AC463B"/>
    <w:rsid w:val="00AC47E5"/>
    <w:rsid w:val="00AC4F68"/>
    <w:rsid w:val="00AC540A"/>
    <w:rsid w:val="00AC5B78"/>
    <w:rsid w:val="00AC6517"/>
    <w:rsid w:val="00AC66C3"/>
    <w:rsid w:val="00AC70DE"/>
    <w:rsid w:val="00AC7705"/>
    <w:rsid w:val="00AC7905"/>
    <w:rsid w:val="00AD0321"/>
    <w:rsid w:val="00AD06D5"/>
    <w:rsid w:val="00AD1665"/>
    <w:rsid w:val="00AD1CEA"/>
    <w:rsid w:val="00AD272C"/>
    <w:rsid w:val="00AD2880"/>
    <w:rsid w:val="00AD333F"/>
    <w:rsid w:val="00AD4BE2"/>
    <w:rsid w:val="00AD6877"/>
    <w:rsid w:val="00AD6A15"/>
    <w:rsid w:val="00AD6D8B"/>
    <w:rsid w:val="00AD7698"/>
    <w:rsid w:val="00AE0B5D"/>
    <w:rsid w:val="00AE1C5F"/>
    <w:rsid w:val="00AE2596"/>
    <w:rsid w:val="00AE2E57"/>
    <w:rsid w:val="00AE33C9"/>
    <w:rsid w:val="00AE3911"/>
    <w:rsid w:val="00AE3B83"/>
    <w:rsid w:val="00AE3EE8"/>
    <w:rsid w:val="00AE400C"/>
    <w:rsid w:val="00AE402C"/>
    <w:rsid w:val="00AE44AF"/>
    <w:rsid w:val="00AE5FC1"/>
    <w:rsid w:val="00AE61B4"/>
    <w:rsid w:val="00AE6520"/>
    <w:rsid w:val="00AE68EF"/>
    <w:rsid w:val="00AE7044"/>
    <w:rsid w:val="00AF0130"/>
    <w:rsid w:val="00AF0B32"/>
    <w:rsid w:val="00AF112F"/>
    <w:rsid w:val="00AF1E7E"/>
    <w:rsid w:val="00AF21FB"/>
    <w:rsid w:val="00AF25F3"/>
    <w:rsid w:val="00AF2EA9"/>
    <w:rsid w:val="00AF38C1"/>
    <w:rsid w:val="00AF3C36"/>
    <w:rsid w:val="00AF3C56"/>
    <w:rsid w:val="00AF3CCE"/>
    <w:rsid w:val="00AF4CAC"/>
    <w:rsid w:val="00AF5903"/>
    <w:rsid w:val="00AF6998"/>
    <w:rsid w:val="00AF6D79"/>
    <w:rsid w:val="00AF75B0"/>
    <w:rsid w:val="00B0081F"/>
    <w:rsid w:val="00B0146B"/>
    <w:rsid w:val="00B03A59"/>
    <w:rsid w:val="00B03C86"/>
    <w:rsid w:val="00B04500"/>
    <w:rsid w:val="00B05868"/>
    <w:rsid w:val="00B0663A"/>
    <w:rsid w:val="00B0685E"/>
    <w:rsid w:val="00B068BC"/>
    <w:rsid w:val="00B0754C"/>
    <w:rsid w:val="00B07F9C"/>
    <w:rsid w:val="00B107BF"/>
    <w:rsid w:val="00B11293"/>
    <w:rsid w:val="00B121B8"/>
    <w:rsid w:val="00B12A4E"/>
    <w:rsid w:val="00B133A7"/>
    <w:rsid w:val="00B14EDB"/>
    <w:rsid w:val="00B15594"/>
    <w:rsid w:val="00B15A22"/>
    <w:rsid w:val="00B166EE"/>
    <w:rsid w:val="00B1777E"/>
    <w:rsid w:val="00B22305"/>
    <w:rsid w:val="00B238F1"/>
    <w:rsid w:val="00B23B51"/>
    <w:rsid w:val="00B246E9"/>
    <w:rsid w:val="00B25035"/>
    <w:rsid w:val="00B2535F"/>
    <w:rsid w:val="00B25C29"/>
    <w:rsid w:val="00B25C8D"/>
    <w:rsid w:val="00B265FA"/>
    <w:rsid w:val="00B26D3E"/>
    <w:rsid w:val="00B30250"/>
    <w:rsid w:val="00B3059B"/>
    <w:rsid w:val="00B308A4"/>
    <w:rsid w:val="00B30BB6"/>
    <w:rsid w:val="00B311D6"/>
    <w:rsid w:val="00B31DF8"/>
    <w:rsid w:val="00B324D5"/>
    <w:rsid w:val="00B32676"/>
    <w:rsid w:val="00B32A1E"/>
    <w:rsid w:val="00B33397"/>
    <w:rsid w:val="00B33BA3"/>
    <w:rsid w:val="00B33D5D"/>
    <w:rsid w:val="00B3433C"/>
    <w:rsid w:val="00B34538"/>
    <w:rsid w:val="00B35464"/>
    <w:rsid w:val="00B3589A"/>
    <w:rsid w:val="00B35C81"/>
    <w:rsid w:val="00B35C91"/>
    <w:rsid w:val="00B368E2"/>
    <w:rsid w:val="00B377F7"/>
    <w:rsid w:val="00B37E52"/>
    <w:rsid w:val="00B406CA"/>
    <w:rsid w:val="00B418C9"/>
    <w:rsid w:val="00B425A0"/>
    <w:rsid w:val="00B42782"/>
    <w:rsid w:val="00B42789"/>
    <w:rsid w:val="00B42B91"/>
    <w:rsid w:val="00B43403"/>
    <w:rsid w:val="00B44C71"/>
    <w:rsid w:val="00B44D4E"/>
    <w:rsid w:val="00B450D6"/>
    <w:rsid w:val="00B4599E"/>
    <w:rsid w:val="00B459F0"/>
    <w:rsid w:val="00B45BF1"/>
    <w:rsid w:val="00B46149"/>
    <w:rsid w:val="00B47A7F"/>
    <w:rsid w:val="00B50A57"/>
    <w:rsid w:val="00B5168F"/>
    <w:rsid w:val="00B518E7"/>
    <w:rsid w:val="00B52881"/>
    <w:rsid w:val="00B54030"/>
    <w:rsid w:val="00B5560D"/>
    <w:rsid w:val="00B55927"/>
    <w:rsid w:val="00B560F0"/>
    <w:rsid w:val="00B57525"/>
    <w:rsid w:val="00B57664"/>
    <w:rsid w:val="00B632CD"/>
    <w:rsid w:val="00B632DC"/>
    <w:rsid w:val="00B6383B"/>
    <w:rsid w:val="00B6386F"/>
    <w:rsid w:val="00B63E4C"/>
    <w:rsid w:val="00B63FFD"/>
    <w:rsid w:val="00B6446D"/>
    <w:rsid w:val="00B64473"/>
    <w:rsid w:val="00B647F6"/>
    <w:rsid w:val="00B647F9"/>
    <w:rsid w:val="00B6545E"/>
    <w:rsid w:val="00B65574"/>
    <w:rsid w:val="00B6573B"/>
    <w:rsid w:val="00B65C8A"/>
    <w:rsid w:val="00B65E0C"/>
    <w:rsid w:val="00B700E3"/>
    <w:rsid w:val="00B704E8"/>
    <w:rsid w:val="00B710F1"/>
    <w:rsid w:val="00B71DB8"/>
    <w:rsid w:val="00B73668"/>
    <w:rsid w:val="00B744E6"/>
    <w:rsid w:val="00B747B7"/>
    <w:rsid w:val="00B7580D"/>
    <w:rsid w:val="00B758B8"/>
    <w:rsid w:val="00B759F7"/>
    <w:rsid w:val="00B76A7E"/>
    <w:rsid w:val="00B76FB7"/>
    <w:rsid w:val="00B7730A"/>
    <w:rsid w:val="00B77C1C"/>
    <w:rsid w:val="00B8017B"/>
    <w:rsid w:val="00B80578"/>
    <w:rsid w:val="00B80839"/>
    <w:rsid w:val="00B80B35"/>
    <w:rsid w:val="00B81097"/>
    <w:rsid w:val="00B81A95"/>
    <w:rsid w:val="00B81BB7"/>
    <w:rsid w:val="00B822EB"/>
    <w:rsid w:val="00B83490"/>
    <w:rsid w:val="00B834FC"/>
    <w:rsid w:val="00B83A65"/>
    <w:rsid w:val="00B84319"/>
    <w:rsid w:val="00B846EF"/>
    <w:rsid w:val="00B84818"/>
    <w:rsid w:val="00B856BA"/>
    <w:rsid w:val="00B86217"/>
    <w:rsid w:val="00B86D9F"/>
    <w:rsid w:val="00B90D7B"/>
    <w:rsid w:val="00B91ACA"/>
    <w:rsid w:val="00B92D89"/>
    <w:rsid w:val="00B93367"/>
    <w:rsid w:val="00B938BE"/>
    <w:rsid w:val="00B93EC3"/>
    <w:rsid w:val="00B943B4"/>
    <w:rsid w:val="00B9455E"/>
    <w:rsid w:val="00B948AE"/>
    <w:rsid w:val="00B953DD"/>
    <w:rsid w:val="00B95FD5"/>
    <w:rsid w:val="00B964DE"/>
    <w:rsid w:val="00B96510"/>
    <w:rsid w:val="00B97256"/>
    <w:rsid w:val="00B9778C"/>
    <w:rsid w:val="00BA02D6"/>
    <w:rsid w:val="00BA051D"/>
    <w:rsid w:val="00BA089D"/>
    <w:rsid w:val="00BA0926"/>
    <w:rsid w:val="00BA1737"/>
    <w:rsid w:val="00BA1978"/>
    <w:rsid w:val="00BA269B"/>
    <w:rsid w:val="00BA35E0"/>
    <w:rsid w:val="00BA3A01"/>
    <w:rsid w:val="00BA4B89"/>
    <w:rsid w:val="00BA5C26"/>
    <w:rsid w:val="00BA6198"/>
    <w:rsid w:val="00BA65EF"/>
    <w:rsid w:val="00BA6A5B"/>
    <w:rsid w:val="00BA7712"/>
    <w:rsid w:val="00BA781F"/>
    <w:rsid w:val="00BA7C00"/>
    <w:rsid w:val="00BA7C05"/>
    <w:rsid w:val="00BA7F97"/>
    <w:rsid w:val="00BB11F7"/>
    <w:rsid w:val="00BB15CB"/>
    <w:rsid w:val="00BB16A4"/>
    <w:rsid w:val="00BB18F0"/>
    <w:rsid w:val="00BB2713"/>
    <w:rsid w:val="00BB363C"/>
    <w:rsid w:val="00BB3721"/>
    <w:rsid w:val="00BB3EC2"/>
    <w:rsid w:val="00BB443E"/>
    <w:rsid w:val="00BB48A3"/>
    <w:rsid w:val="00BB4DB1"/>
    <w:rsid w:val="00BB58F7"/>
    <w:rsid w:val="00BB5B51"/>
    <w:rsid w:val="00BB5EC8"/>
    <w:rsid w:val="00BB7A04"/>
    <w:rsid w:val="00BC0430"/>
    <w:rsid w:val="00BC18F0"/>
    <w:rsid w:val="00BC2290"/>
    <w:rsid w:val="00BC3D6A"/>
    <w:rsid w:val="00BC3F8A"/>
    <w:rsid w:val="00BC5667"/>
    <w:rsid w:val="00BC5EAA"/>
    <w:rsid w:val="00BC60EE"/>
    <w:rsid w:val="00BC6A0C"/>
    <w:rsid w:val="00BC6CBD"/>
    <w:rsid w:val="00BC6D20"/>
    <w:rsid w:val="00BC6FAB"/>
    <w:rsid w:val="00BC7724"/>
    <w:rsid w:val="00BC7C6E"/>
    <w:rsid w:val="00BC7E51"/>
    <w:rsid w:val="00BD2596"/>
    <w:rsid w:val="00BD27EB"/>
    <w:rsid w:val="00BD28DD"/>
    <w:rsid w:val="00BD34BC"/>
    <w:rsid w:val="00BD3F0D"/>
    <w:rsid w:val="00BD4F04"/>
    <w:rsid w:val="00BD4F57"/>
    <w:rsid w:val="00BD5669"/>
    <w:rsid w:val="00BD6155"/>
    <w:rsid w:val="00BD650D"/>
    <w:rsid w:val="00BD6518"/>
    <w:rsid w:val="00BD686A"/>
    <w:rsid w:val="00BD714D"/>
    <w:rsid w:val="00BE01AC"/>
    <w:rsid w:val="00BE05D5"/>
    <w:rsid w:val="00BE1FDC"/>
    <w:rsid w:val="00BE3519"/>
    <w:rsid w:val="00BE3B22"/>
    <w:rsid w:val="00BE439A"/>
    <w:rsid w:val="00BE4622"/>
    <w:rsid w:val="00BE4F97"/>
    <w:rsid w:val="00BE51D9"/>
    <w:rsid w:val="00BE51E2"/>
    <w:rsid w:val="00BE6002"/>
    <w:rsid w:val="00BE628A"/>
    <w:rsid w:val="00BE6915"/>
    <w:rsid w:val="00BE6BAC"/>
    <w:rsid w:val="00BE6BD0"/>
    <w:rsid w:val="00BE6CE6"/>
    <w:rsid w:val="00BF01AA"/>
    <w:rsid w:val="00BF079D"/>
    <w:rsid w:val="00BF107C"/>
    <w:rsid w:val="00BF115D"/>
    <w:rsid w:val="00BF18FD"/>
    <w:rsid w:val="00BF1FAB"/>
    <w:rsid w:val="00BF3032"/>
    <w:rsid w:val="00BF3112"/>
    <w:rsid w:val="00BF32EB"/>
    <w:rsid w:val="00BF3CE4"/>
    <w:rsid w:val="00BF4DE9"/>
    <w:rsid w:val="00BF5275"/>
    <w:rsid w:val="00BF5ABB"/>
    <w:rsid w:val="00BF5CF1"/>
    <w:rsid w:val="00BF6412"/>
    <w:rsid w:val="00BF6C54"/>
    <w:rsid w:val="00BF7234"/>
    <w:rsid w:val="00BF7245"/>
    <w:rsid w:val="00BF76FA"/>
    <w:rsid w:val="00BF7772"/>
    <w:rsid w:val="00BF7B78"/>
    <w:rsid w:val="00C00665"/>
    <w:rsid w:val="00C00666"/>
    <w:rsid w:val="00C01E8F"/>
    <w:rsid w:val="00C03413"/>
    <w:rsid w:val="00C036A8"/>
    <w:rsid w:val="00C04917"/>
    <w:rsid w:val="00C0639D"/>
    <w:rsid w:val="00C06E9B"/>
    <w:rsid w:val="00C07DD7"/>
    <w:rsid w:val="00C10663"/>
    <w:rsid w:val="00C1083D"/>
    <w:rsid w:val="00C120B1"/>
    <w:rsid w:val="00C12C7D"/>
    <w:rsid w:val="00C13F3D"/>
    <w:rsid w:val="00C14425"/>
    <w:rsid w:val="00C1570C"/>
    <w:rsid w:val="00C15865"/>
    <w:rsid w:val="00C1628F"/>
    <w:rsid w:val="00C179B9"/>
    <w:rsid w:val="00C203A4"/>
    <w:rsid w:val="00C20B0D"/>
    <w:rsid w:val="00C21AF3"/>
    <w:rsid w:val="00C21DB6"/>
    <w:rsid w:val="00C220B6"/>
    <w:rsid w:val="00C22961"/>
    <w:rsid w:val="00C22A8A"/>
    <w:rsid w:val="00C2332E"/>
    <w:rsid w:val="00C23635"/>
    <w:rsid w:val="00C23EA0"/>
    <w:rsid w:val="00C24557"/>
    <w:rsid w:val="00C247E2"/>
    <w:rsid w:val="00C25AAD"/>
    <w:rsid w:val="00C25D73"/>
    <w:rsid w:val="00C2616B"/>
    <w:rsid w:val="00C265CF"/>
    <w:rsid w:val="00C2750A"/>
    <w:rsid w:val="00C27FA5"/>
    <w:rsid w:val="00C30559"/>
    <w:rsid w:val="00C31D16"/>
    <w:rsid w:val="00C33DC7"/>
    <w:rsid w:val="00C34915"/>
    <w:rsid w:val="00C34B92"/>
    <w:rsid w:val="00C3619E"/>
    <w:rsid w:val="00C36A13"/>
    <w:rsid w:val="00C36A5F"/>
    <w:rsid w:val="00C37008"/>
    <w:rsid w:val="00C370FB"/>
    <w:rsid w:val="00C37454"/>
    <w:rsid w:val="00C37B7F"/>
    <w:rsid w:val="00C37CCD"/>
    <w:rsid w:val="00C37D85"/>
    <w:rsid w:val="00C402F1"/>
    <w:rsid w:val="00C405E0"/>
    <w:rsid w:val="00C413BD"/>
    <w:rsid w:val="00C41F63"/>
    <w:rsid w:val="00C42326"/>
    <w:rsid w:val="00C42E1F"/>
    <w:rsid w:val="00C43432"/>
    <w:rsid w:val="00C463ED"/>
    <w:rsid w:val="00C46B4A"/>
    <w:rsid w:val="00C46C48"/>
    <w:rsid w:val="00C46D86"/>
    <w:rsid w:val="00C47693"/>
    <w:rsid w:val="00C47DCA"/>
    <w:rsid w:val="00C51254"/>
    <w:rsid w:val="00C51413"/>
    <w:rsid w:val="00C52C1A"/>
    <w:rsid w:val="00C52D6A"/>
    <w:rsid w:val="00C53B62"/>
    <w:rsid w:val="00C543AC"/>
    <w:rsid w:val="00C5492D"/>
    <w:rsid w:val="00C54BA7"/>
    <w:rsid w:val="00C551D9"/>
    <w:rsid w:val="00C55789"/>
    <w:rsid w:val="00C56597"/>
    <w:rsid w:val="00C5734E"/>
    <w:rsid w:val="00C5799A"/>
    <w:rsid w:val="00C60AAA"/>
    <w:rsid w:val="00C60C24"/>
    <w:rsid w:val="00C6176A"/>
    <w:rsid w:val="00C62153"/>
    <w:rsid w:val="00C6239F"/>
    <w:rsid w:val="00C62CA8"/>
    <w:rsid w:val="00C65380"/>
    <w:rsid w:val="00C6697B"/>
    <w:rsid w:val="00C67D95"/>
    <w:rsid w:val="00C71AA9"/>
    <w:rsid w:val="00C7301B"/>
    <w:rsid w:val="00C73CAC"/>
    <w:rsid w:val="00C74261"/>
    <w:rsid w:val="00C74A86"/>
    <w:rsid w:val="00C75F68"/>
    <w:rsid w:val="00C765E7"/>
    <w:rsid w:val="00C766F8"/>
    <w:rsid w:val="00C7690C"/>
    <w:rsid w:val="00C76F50"/>
    <w:rsid w:val="00C77088"/>
    <w:rsid w:val="00C81E6B"/>
    <w:rsid w:val="00C81E98"/>
    <w:rsid w:val="00C82222"/>
    <w:rsid w:val="00C849AC"/>
    <w:rsid w:val="00C84ADD"/>
    <w:rsid w:val="00C84F56"/>
    <w:rsid w:val="00C8519F"/>
    <w:rsid w:val="00C85B45"/>
    <w:rsid w:val="00C864BF"/>
    <w:rsid w:val="00C86FE9"/>
    <w:rsid w:val="00C8736E"/>
    <w:rsid w:val="00C875F1"/>
    <w:rsid w:val="00C8771B"/>
    <w:rsid w:val="00C879B7"/>
    <w:rsid w:val="00C87E9A"/>
    <w:rsid w:val="00C9025E"/>
    <w:rsid w:val="00C91007"/>
    <w:rsid w:val="00C91220"/>
    <w:rsid w:val="00C913AF"/>
    <w:rsid w:val="00C9164D"/>
    <w:rsid w:val="00C919F1"/>
    <w:rsid w:val="00C927B3"/>
    <w:rsid w:val="00C92AD7"/>
    <w:rsid w:val="00C92EE3"/>
    <w:rsid w:val="00C93530"/>
    <w:rsid w:val="00C93AB9"/>
    <w:rsid w:val="00C93D84"/>
    <w:rsid w:val="00C9469A"/>
    <w:rsid w:val="00C94D02"/>
    <w:rsid w:val="00C94D0A"/>
    <w:rsid w:val="00C9621D"/>
    <w:rsid w:val="00C96C48"/>
    <w:rsid w:val="00C97618"/>
    <w:rsid w:val="00CA010B"/>
    <w:rsid w:val="00CA1551"/>
    <w:rsid w:val="00CA255B"/>
    <w:rsid w:val="00CA2A8B"/>
    <w:rsid w:val="00CA3257"/>
    <w:rsid w:val="00CA35D7"/>
    <w:rsid w:val="00CA3873"/>
    <w:rsid w:val="00CA394A"/>
    <w:rsid w:val="00CA3A62"/>
    <w:rsid w:val="00CA3DF7"/>
    <w:rsid w:val="00CA400A"/>
    <w:rsid w:val="00CA52E2"/>
    <w:rsid w:val="00CA5A5D"/>
    <w:rsid w:val="00CB0299"/>
    <w:rsid w:val="00CB05E1"/>
    <w:rsid w:val="00CB0BED"/>
    <w:rsid w:val="00CB1C1C"/>
    <w:rsid w:val="00CB2100"/>
    <w:rsid w:val="00CB32CB"/>
    <w:rsid w:val="00CB3E53"/>
    <w:rsid w:val="00CB4F7D"/>
    <w:rsid w:val="00CB5411"/>
    <w:rsid w:val="00CB66C5"/>
    <w:rsid w:val="00CB71A9"/>
    <w:rsid w:val="00CB78F4"/>
    <w:rsid w:val="00CB7DDC"/>
    <w:rsid w:val="00CC04BA"/>
    <w:rsid w:val="00CC059D"/>
    <w:rsid w:val="00CC1938"/>
    <w:rsid w:val="00CC225C"/>
    <w:rsid w:val="00CC2C76"/>
    <w:rsid w:val="00CC3067"/>
    <w:rsid w:val="00CC39A6"/>
    <w:rsid w:val="00CC3E5C"/>
    <w:rsid w:val="00CC48E2"/>
    <w:rsid w:val="00CC516A"/>
    <w:rsid w:val="00CC519A"/>
    <w:rsid w:val="00CC5582"/>
    <w:rsid w:val="00CC61CF"/>
    <w:rsid w:val="00CC7693"/>
    <w:rsid w:val="00CD0393"/>
    <w:rsid w:val="00CD19C8"/>
    <w:rsid w:val="00CD2078"/>
    <w:rsid w:val="00CD35B9"/>
    <w:rsid w:val="00CD39B5"/>
    <w:rsid w:val="00CD3DB3"/>
    <w:rsid w:val="00CD519D"/>
    <w:rsid w:val="00CD57C9"/>
    <w:rsid w:val="00CD667E"/>
    <w:rsid w:val="00CE1224"/>
    <w:rsid w:val="00CE1C46"/>
    <w:rsid w:val="00CE397D"/>
    <w:rsid w:val="00CE3E88"/>
    <w:rsid w:val="00CE4FED"/>
    <w:rsid w:val="00CE653B"/>
    <w:rsid w:val="00CE6620"/>
    <w:rsid w:val="00CE6722"/>
    <w:rsid w:val="00CF132D"/>
    <w:rsid w:val="00CF1359"/>
    <w:rsid w:val="00CF1B25"/>
    <w:rsid w:val="00CF1D25"/>
    <w:rsid w:val="00CF3188"/>
    <w:rsid w:val="00CF3B4F"/>
    <w:rsid w:val="00CF44D4"/>
    <w:rsid w:val="00CF46EA"/>
    <w:rsid w:val="00CF47B8"/>
    <w:rsid w:val="00CF6A5A"/>
    <w:rsid w:val="00CF6E0C"/>
    <w:rsid w:val="00CF7576"/>
    <w:rsid w:val="00D0088B"/>
    <w:rsid w:val="00D00965"/>
    <w:rsid w:val="00D00B4F"/>
    <w:rsid w:val="00D010D7"/>
    <w:rsid w:val="00D01615"/>
    <w:rsid w:val="00D01F06"/>
    <w:rsid w:val="00D02338"/>
    <w:rsid w:val="00D0299A"/>
    <w:rsid w:val="00D03008"/>
    <w:rsid w:val="00D031C4"/>
    <w:rsid w:val="00D03A1F"/>
    <w:rsid w:val="00D03DF5"/>
    <w:rsid w:val="00D05A4B"/>
    <w:rsid w:val="00D06E40"/>
    <w:rsid w:val="00D077B2"/>
    <w:rsid w:val="00D07AC4"/>
    <w:rsid w:val="00D106CF"/>
    <w:rsid w:val="00D110FB"/>
    <w:rsid w:val="00D120A2"/>
    <w:rsid w:val="00D120A5"/>
    <w:rsid w:val="00D1265F"/>
    <w:rsid w:val="00D13435"/>
    <w:rsid w:val="00D1366B"/>
    <w:rsid w:val="00D13D5E"/>
    <w:rsid w:val="00D146CE"/>
    <w:rsid w:val="00D15806"/>
    <w:rsid w:val="00D165BF"/>
    <w:rsid w:val="00D169FA"/>
    <w:rsid w:val="00D16F82"/>
    <w:rsid w:val="00D1734B"/>
    <w:rsid w:val="00D174EA"/>
    <w:rsid w:val="00D2019A"/>
    <w:rsid w:val="00D230EF"/>
    <w:rsid w:val="00D23AA4"/>
    <w:rsid w:val="00D2448E"/>
    <w:rsid w:val="00D249EF"/>
    <w:rsid w:val="00D24A57"/>
    <w:rsid w:val="00D254F4"/>
    <w:rsid w:val="00D273DE"/>
    <w:rsid w:val="00D27AEE"/>
    <w:rsid w:val="00D32EA0"/>
    <w:rsid w:val="00D330F4"/>
    <w:rsid w:val="00D33DB7"/>
    <w:rsid w:val="00D33ECE"/>
    <w:rsid w:val="00D34344"/>
    <w:rsid w:val="00D3444B"/>
    <w:rsid w:val="00D34E29"/>
    <w:rsid w:val="00D34F7B"/>
    <w:rsid w:val="00D3548C"/>
    <w:rsid w:val="00D356E2"/>
    <w:rsid w:val="00D357D7"/>
    <w:rsid w:val="00D35BD2"/>
    <w:rsid w:val="00D3680D"/>
    <w:rsid w:val="00D36840"/>
    <w:rsid w:val="00D36A10"/>
    <w:rsid w:val="00D36AA2"/>
    <w:rsid w:val="00D36BB2"/>
    <w:rsid w:val="00D3766F"/>
    <w:rsid w:val="00D37F39"/>
    <w:rsid w:val="00D4012C"/>
    <w:rsid w:val="00D40C44"/>
    <w:rsid w:val="00D41A99"/>
    <w:rsid w:val="00D431BB"/>
    <w:rsid w:val="00D43370"/>
    <w:rsid w:val="00D434D3"/>
    <w:rsid w:val="00D4387B"/>
    <w:rsid w:val="00D43C0B"/>
    <w:rsid w:val="00D45231"/>
    <w:rsid w:val="00D45465"/>
    <w:rsid w:val="00D455C4"/>
    <w:rsid w:val="00D46123"/>
    <w:rsid w:val="00D461B2"/>
    <w:rsid w:val="00D4767E"/>
    <w:rsid w:val="00D500A7"/>
    <w:rsid w:val="00D50581"/>
    <w:rsid w:val="00D50B9C"/>
    <w:rsid w:val="00D50CAC"/>
    <w:rsid w:val="00D5153F"/>
    <w:rsid w:val="00D51DC9"/>
    <w:rsid w:val="00D52FFE"/>
    <w:rsid w:val="00D5322B"/>
    <w:rsid w:val="00D53D67"/>
    <w:rsid w:val="00D53EBC"/>
    <w:rsid w:val="00D54508"/>
    <w:rsid w:val="00D5614D"/>
    <w:rsid w:val="00D569B9"/>
    <w:rsid w:val="00D579D8"/>
    <w:rsid w:val="00D619F5"/>
    <w:rsid w:val="00D620EF"/>
    <w:rsid w:val="00D62A39"/>
    <w:rsid w:val="00D62F80"/>
    <w:rsid w:val="00D630A8"/>
    <w:rsid w:val="00D633B7"/>
    <w:rsid w:val="00D63786"/>
    <w:rsid w:val="00D6381C"/>
    <w:rsid w:val="00D63949"/>
    <w:rsid w:val="00D6485F"/>
    <w:rsid w:val="00D651FB"/>
    <w:rsid w:val="00D6549B"/>
    <w:rsid w:val="00D65F6D"/>
    <w:rsid w:val="00D65F9C"/>
    <w:rsid w:val="00D6630F"/>
    <w:rsid w:val="00D67F06"/>
    <w:rsid w:val="00D7053B"/>
    <w:rsid w:val="00D70D86"/>
    <w:rsid w:val="00D748BC"/>
    <w:rsid w:val="00D74914"/>
    <w:rsid w:val="00D7542E"/>
    <w:rsid w:val="00D75626"/>
    <w:rsid w:val="00D7591D"/>
    <w:rsid w:val="00D768A3"/>
    <w:rsid w:val="00D76F93"/>
    <w:rsid w:val="00D7741A"/>
    <w:rsid w:val="00D80CCD"/>
    <w:rsid w:val="00D814E5"/>
    <w:rsid w:val="00D822FD"/>
    <w:rsid w:val="00D82D02"/>
    <w:rsid w:val="00D830F9"/>
    <w:rsid w:val="00D8329A"/>
    <w:rsid w:val="00D83CB7"/>
    <w:rsid w:val="00D8674F"/>
    <w:rsid w:val="00D87B6A"/>
    <w:rsid w:val="00D87E7A"/>
    <w:rsid w:val="00D904A2"/>
    <w:rsid w:val="00D91B9C"/>
    <w:rsid w:val="00D92011"/>
    <w:rsid w:val="00D93859"/>
    <w:rsid w:val="00D9396D"/>
    <w:rsid w:val="00D93BB7"/>
    <w:rsid w:val="00D93D5E"/>
    <w:rsid w:val="00D947EE"/>
    <w:rsid w:val="00D949BF"/>
    <w:rsid w:val="00D94F73"/>
    <w:rsid w:val="00D97D29"/>
    <w:rsid w:val="00DA10A4"/>
    <w:rsid w:val="00DA1E7A"/>
    <w:rsid w:val="00DA212B"/>
    <w:rsid w:val="00DA2886"/>
    <w:rsid w:val="00DA32A9"/>
    <w:rsid w:val="00DA3927"/>
    <w:rsid w:val="00DA3ADF"/>
    <w:rsid w:val="00DA3F49"/>
    <w:rsid w:val="00DA423E"/>
    <w:rsid w:val="00DA46DA"/>
    <w:rsid w:val="00DA48B7"/>
    <w:rsid w:val="00DA5298"/>
    <w:rsid w:val="00DA5508"/>
    <w:rsid w:val="00DA58A6"/>
    <w:rsid w:val="00DA5A86"/>
    <w:rsid w:val="00DA5B12"/>
    <w:rsid w:val="00DA6DF2"/>
    <w:rsid w:val="00DA75B2"/>
    <w:rsid w:val="00DB0081"/>
    <w:rsid w:val="00DB01B4"/>
    <w:rsid w:val="00DB0AF9"/>
    <w:rsid w:val="00DB1618"/>
    <w:rsid w:val="00DB1E5D"/>
    <w:rsid w:val="00DB3A96"/>
    <w:rsid w:val="00DB5826"/>
    <w:rsid w:val="00DB5827"/>
    <w:rsid w:val="00DB59CC"/>
    <w:rsid w:val="00DB7E47"/>
    <w:rsid w:val="00DB7F81"/>
    <w:rsid w:val="00DC05B1"/>
    <w:rsid w:val="00DC0693"/>
    <w:rsid w:val="00DC07D0"/>
    <w:rsid w:val="00DC13D9"/>
    <w:rsid w:val="00DC2797"/>
    <w:rsid w:val="00DC27D7"/>
    <w:rsid w:val="00DC28FD"/>
    <w:rsid w:val="00DC2AA2"/>
    <w:rsid w:val="00DC3037"/>
    <w:rsid w:val="00DC3CDC"/>
    <w:rsid w:val="00DC40B3"/>
    <w:rsid w:val="00DC4581"/>
    <w:rsid w:val="00DC4A3B"/>
    <w:rsid w:val="00DC6A89"/>
    <w:rsid w:val="00DC77B9"/>
    <w:rsid w:val="00DC77DE"/>
    <w:rsid w:val="00DD1746"/>
    <w:rsid w:val="00DD283D"/>
    <w:rsid w:val="00DD2E2B"/>
    <w:rsid w:val="00DD61FC"/>
    <w:rsid w:val="00DD6D35"/>
    <w:rsid w:val="00DD6E3D"/>
    <w:rsid w:val="00DD76B6"/>
    <w:rsid w:val="00DE0BC5"/>
    <w:rsid w:val="00DE0C52"/>
    <w:rsid w:val="00DE1679"/>
    <w:rsid w:val="00DE1E12"/>
    <w:rsid w:val="00DE2F3D"/>
    <w:rsid w:val="00DE2FCB"/>
    <w:rsid w:val="00DE363E"/>
    <w:rsid w:val="00DE4378"/>
    <w:rsid w:val="00DE47D8"/>
    <w:rsid w:val="00DE4EF2"/>
    <w:rsid w:val="00DE5A41"/>
    <w:rsid w:val="00DE6B0E"/>
    <w:rsid w:val="00DE6FB4"/>
    <w:rsid w:val="00DE71D3"/>
    <w:rsid w:val="00DF1155"/>
    <w:rsid w:val="00DF20D0"/>
    <w:rsid w:val="00DF2109"/>
    <w:rsid w:val="00DF284C"/>
    <w:rsid w:val="00DF30AF"/>
    <w:rsid w:val="00DF39FD"/>
    <w:rsid w:val="00DF41D0"/>
    <w:rsid w:val="00DF4CE3"/>
    <w:rsid w:val="00DF54B4"/>
    <w:rsid w:val="00DF5C5D"/>
    <w:rsid w:val="00DF5F70"/>
    <w:rsid w:val="00DF6020"/>
    <w:rsid w:val="00DF60C3"/>
    <w:rsid w:val="00DF63F0"/>
    <w:rsid w:val="00E00224"/>
    <w:rsid w:val="00E02EB5"/>
    <w:rsid w:val="00E0343E"/>
    <w:rsid w:val="00E038AB"/>
    <w:rsid w:val="00E03B32"/>
    <w:rsid w:val="00E03C59"/>
    <w:rsid w:val="00E05022"/>
    <w:rsid w:val="00E0587C"/>
    <w:rsid w:val="00E05F9F"/>
    <w:rsid w:val="00E0668B"/>
    <w:rsid w:val="00E06CE0"/>
    <w:rsid w:val="00E06DB3"/>
    <w:rsid w:val="00E07359"/>
    <w:rsid w:val="00E07478"/>
    <w:rsid w:val="00E074C3"/>
    <w:rsid w:val="00E0795A"/>
    <w:rsid w:val="00E1040D"/>
    <w:rsid w:val="00E10D99"/>
    <w:rsid w:val="00E11622"/>
    <w:rsid w:val="00E11BE0"/>
    <w:rsid w:val="00E123A1"/>
    <w:rsid w:val="00E12B78"/>
    <w:rsid w:val="00E130A9"/>
    <w:rsid w:val="00E144B9"/>
    <w:rsid w:val="00E14B10"/>
    <w:rsid w:val="00E15154"/>
    <w:rsid w:val="00E16359"/>
    <w:rsid w:val="00E16CF5"/>
    <w:rsid w:val="00E176BE"/>
    <w:rsid w:val="00E203C2"/>
    <w:rsid w:val="00E2040B"/>
    <w:rsid w:val="00E21202"/>
    <w:rsid w:val="00E21356"/>
    <w:rsid w:val="00E22401"/>
    <w:rsid w:val="00E25D22"/>
    <w:rsid w:val="00E2600A"/>
    <w:rsid w:val="00E262C4"/>
    <w:rsid w:val="00E26FB4"/>
    <w:rsid w:val="00E27515"/>
    <w:rsid w:val="00E306AF"/>
    <w:rsid w:val="00E30CDA"/>
    <w:rsid w:val="00E3143D"/>
    <w:rsid w:val="00E32613"/>
    <w:rsid w:val="00E33103"/>
    <w:rsid w:val="00E34361"/>
    <w:rsid w:val="00E344E3"/>
    <w:rsid w:val="00E36DDC"/>
    <w:rsid w:val="00E4082B"/>
    <w:rsid w:val="00E40BB4"/>
    <w:rsid w:val="00E40D5A"/>
    <w:rsid w:val="00E413DC"/>
    <w:rsid w:val="00E41692"/>
    <w:rsid w:val="00E4215E"/>
    <w:rsid w:val="00E42B56"/>
    <w:rsid w:val="00E42E9A"/>
    <w:rsid w:val="00E42F51"/>
    <w:rsid w:val="00E43212"/>
    <w:rsid w:val="00E43B20"/>
    <w:rsid w:val="00E445CF"/>
    <w:rsid w:val="00E449FE"/>
    <w:rsid w:val="00E457A4"/>
    <w:rsid w:val="00E47298"/>
    <w:rsid w:val="00E47595"/>
    <w:rsid w:val="00E501B2"/>
    <w:rsid w:val="00E503A7"/>
    <w:rsid w:val="00E52664"/>
    <w:rsid w:val="00E52DB7"/>
    <w:rsid w:val="00E52F54"/>
    <w:rsid w:val="00E531DF"/>
    <w:rsid w:val="00E53817"/>
    <w:rsid w:val="00E53BDE"/>
    <w:rsid w:val="00E5426C"/>
    <w:rsid w:val="00E54AB6"/>
    <w:rsid w:val="00E54F86"/>
    <w:rsid w:val="00E55113"/>
    <w:rsid w:val="00E55AC7"/>
    <w:rsid w:val="00E56E3C"/>
    <w:rsid w:val="00E57C3E"/>
    <w:rsid w:val="00E57C47"/>
    <w:rsid w:val="00E63224"/>
    <w:rsid w:val="00E63A62"/>
    <w:rsid w:val="00E63EB5"/>
    <w:rsid w:val="00E6408B"/>
    <w:rsid w:val="00E647D0"/>
    <w:rsid w:val="00E6497D"/>
    <w:rsid w:val="00E64F31"/>
    <w:rsid w:val="00E66442"/>
    <w:rsid w:val="00E667D4"/>
    <w:rsid w:val="00E702C6"/>
    <w:rsid w:val="00E7068C"/>
    <w:rsid w:val="00E707C2"/>
    <w:rsid w:val="00E707E4"/>
    <w:rsid w:val="00E70DE0"/>
    <w:rsid w:val="00E70E35"/>
    <w:rsid w:val="00E7456C"/>
    <w:rsid w:val="00E74885"/>
    <w:rsid w:val="00E754F4"/>
    <w:rsid w:val="00E75C0D"/>
    <w:rsid w:val="00E75FFB"/>
    <w:rsid w:val="00E76033"/>
    <w:rsid w:val="00E76254"/>
    <w:rsid w:val="00E76564"/>
    <w:rsid w:val="00E76623"/>
    <w:rsid w:val="00E76822"/>
    <w:rsid w:val="00E76DB0"/>
    <w:rsid w:val="00E77050"/>
    <w:rsid w:val="00E807FA"/>
    <w:rsid w:val="00E80DE9"/>
    <w:rsid w:val="00E828A1"/>
    <w:rsid w:val="00E83241"/>
    <w:rsid w:val="00E858AE"/>
    <w:rsid w:val="00E863C2"/>
    <w:rsid w:val="00E866E7"/>
    <w:rsid w:val="00E87D67"/>
    <w:rsid w:val="00E905E0"/>
    <w:rsid w:val="00E91AEC"/>
    <w:rsid w:val="00E91B82"/>
    <w:rsid w:val="00E91E6E"/>
    <w:rsid w:val="00E9219E"/>
    <w:rsid w:val="00E93361"/>
    <w:rsid w:val="00E93854"/>
    <w:rsid w:val="00E93CDD"/>
    <w:rsid w:val="00E93D03"/>
    <w:rsid w:val="00E943A3"/>
    <w:rsid w:val="00E947F6"/>
    <w:rsid w:val="00E94C5B"/>
    <w:rsid w:val="00E94D9A"/>
    <w:rsid w:val="00E94EB4"/>
    <w:rsid w:val="00E955CF"/>
    <w:rsid w:val="00E95CE3"/>
    <w:rsid w:val="00E966F7"/>
    <w:rsid w:val="00E96D06"/>
    <w:rsid w:val="00EA05E7"/>
    <w:rsid w:val="00EA118C"/>
    <w:rsid w:val="00EA2736"/>
    <w:rsid w:val="00EA2D38"/>
    <w:rsid w:val="00EA3D21"/>
    <w:rsid w:val="00EA3E95"/>
    <w:rsid w:val="00EA4000"/>
    <w:rsid w:val="00EA50F2"/>
    <w:rsid w:val="00EA560D"/>
    <w:rsid w:val="00EA5DA9"/>
    <w:rsid w:val="00EA5E1F"/>
    <w:rsid w:val="00EA5F44"/>
    <w:rsid w:val="00EA7026"/>
    <w:rsid w:val="00EA71DE"/>
    <w:rsid w:val="00EA7826"/>
    <w:rsid w:val="00EA7DFD"/>
    <w:rsid w:val="00EB0C15"/>
    <w:rsid w:val="00EB0F7E"/>
    <w:rsid w:val="00EB1F06"/>
    <w:rsid w:val="00EB34CA"/>
    <w:rsid w:val="00EB38F0"/>
    <w:rsid w:val="00EB3906"/>
    <w:rsid w:val="00EB4E58"/>
    <w:rsid w:val="00EB614E"/>
    <w:rsid w:val="00EB7441"/>
    <w:rsid w:val="00EB7504"/>
    <w:rsid w:val="00EC19AC"/>
    <w:rsid w:val="00EC210C"/>
    <w:rsid w:val="00EC32F5"/>
    <w:rsid w:val="00EC3BC4"/>
    <w:rsid w:val="00EC3F0F"/>
    <w:rsid w:val="00EC4872"/>
    <w:rsid w:val="00EC528D"/>
    <w:rsid w:val="00EC59E9"/>
    <w:rsid w:val="00EC5B94"/>
    <w:rsid w:val="00EC6A9E"/>
    <w:rsid w:val="00EC78C2"/>
    <w:rsid w:val="00ED050C"/>
    <w:rsid w:val="00ED065A"/>
    <w:rsid w:val="00ED0CB4"/>
    <w:rsid w:val="00ED1826"/>
    <w:rsid w:val="00ED2136"/>
    <w:rsid w:val="00ED2AA3"/>
    <w:rsid w:val="00ED2E86"/>
    <w:rsid w:val="00ED3E16"/>
    <w:rsid w:val="00ED43ED"/>
    <w:rsid w:val="00ED4F8A"/>
    <w:rsid w:val="00ED53CE"/>
    <w:rsid w:val="00ED5514"/>
    <w:rsid w:val="00ED6187"/>
    <w:rsid w:val="00ED65D2"/>
    <w:rsid w:val="00ED6677"/>
    <w:rsid w:val="00ED6F17"/>
    <w:rsid w:val="00ED7223"/>
    <w:rsid w:val="00EE05D6"/>
    <w:rsid w:val="00EE236D"/>
    <w:rsid w:val="00EE2557"/>
    <w:rsid w:val="00EE39ED"/>
    <w:rsid w:val="00EE4BF7"/>
    <w:rsid w:val="00EE530E"/>
    <w:rsid w:val="00EE5343"/>
    <w:rsid w:val="00EE5838"/>
    <w:rsid w:val="00EE5993"/>
    <w:rsid w:val="00EE5C3D"/>
    <w:rsid w:val="00EE61E9"/>
    <w:rsid w:val="00EE6A88"/>
    <w:rsid w:val="00EE7218"/>
    <w:rsid w:val="00EE7A16"/>
    <w:rsid w:val="00EF059A"/>
    <w:rsid w:val="00EF065A"/>
    <w:rsid w:val="00EF0ABB"/>
    <w:rsid w:val="00EF167A"/>
    <w:rsid w:val="00EF16A7"/>
    <w:rsid w:val="00EF234C"/>
    <w:rsid w:val="00EF25F7"/>
    <w:rsid w:val="00EF2B38"/>
    <w:rsid w:val="00EF2EC4"/>
    <w:rsid w:val="00EF3008"/>
    <w:rsid w:val="00EF334C"/>
    <w:rsid w:val="00EF49C1"/>
    <w:rsid w:val="00EF49CC"/>
    <w:rsid w:val="00EF528A"/>
    <w:rsid w:val="00EF617E"/>
    <w:rsid w:val="00EF687D"/>
    <w:rsid w:val="00EF7031"/>
    <w:rsid w:val="00EF704D"/>
    <w:rsid w:val="00EF7E00"/>
    <w:rsid w:val="00F00930"/>
    <w:rsid w:val="00F02EC0"/>
    <w:rsid w:val="00F03013"/>
    <w:rsid w:val="00F03439"/>
    <w:rsid w:val="00F05722"/>
    <w:rsid w:val="00F059D5"/>
    <w:rsid w:val="00F0654C"/>
    <w:rsid w:val="00F0733A"/>
    <w:rsid w:val="00F07D0F"/>
    <w:rsid w:val="00F1041E"/>
    <w:rsid w:val="00F106A9"/>
    <w:rsid w:val="00F12F5B"/>
    <w:rsid w:val="00F136BB"/>
    <w:rsid w:val="00F1473F"/>
    <w:rsid w:val="00F147CF"/>
    <w:rsid w:val="00F161DE"/>
    <w:rsid w:val="00F161F0"/>
    <w:rsid w:val="00F16E63"/>
    <w:rsid w:val="00F17678"/>
    <w:rsid w:val="00F17A54"/>
    <w:rsid w:val="00F17C6A"/>
    <w:rsid w:val="00F20E2F"/>
    <w:rsid w:val="00F21132"/>
    <w:rsid w:val="00F216C4"/>
    <w:rsid w:val="00F21EB3"/>
    <w:rsid w:val="00F25313"/>
    <w:rsid w:val="00F264DD"/>
    <w:rsid w:val="00F279C3"/>
    <w:rsid w:val="00F3043C"/>
    <w:rsid w:val="00F308AF"/>
    <w:rsid w:val="00F314AA"/>
    <w:rsid w:val="00F315E8"/>
    <w:rsid w:val="00F315E9"/>
    <w:rsid w:val="00F319D1"/>
    <w:rsid w:val="00F31AEC"/>
    <w:rsid w:val="00F32F3D"/>
    <w:rsid w:val="00F343CD"/>
    <w:rsid w:val="00F350B5"/>
    <w:rsid w:val="00F35330"/>
    <w:rsid w:val="00F37F26"/>
    <w:rsid w:val="00F40D3C"/>
    <w:rsid w:val="00F44127"/>
    <w:rsid w:val="00F44199"/>
    <w:rsid w:val="00F4419F"/>
    <w:rsid w:val="00F44EA3"/>
    <w:rsid w:val="00F4518A"/>
    <w:rsid w:val="00F45BF0"/>
    <w:rsid w:val="00F46064"/>
    <w:rsid w:val="00F46EA2"/>
    <w:rsid w:val="00F472A7"/>
    <w:rsid w:val="00F4740D"/>
    <w:rsid w:val="00F4756A"/>
    <w:rsid w:val="00F47CAF"/>
    <w:rsid w:val="00F50281"/>
    <w:rsid w:val="00F51820"/>
    <w:rsid w:val="00F51EF6"/>
    <w:rsid w:val="00F531F5"/>
    <w:rsid w:val="00F53518"/>
    <w:rsid w:val="00F53C18"/>
    <w:rsid w:val="00F55101"/>
    <w:rsid w:val="00F552E8"/>
    <w:rsid w:val="00F5683B"/>
    <w:rsid w:val="00F56933"/>
    <w:rsid w:val="00F574EA"/>
    <w:rsid w:val="00F577D9"/>
    <w:rsid w:val="00F605EC"/>
    <w:rsid w:val="00F61059"/>
    <w:rsid w:val="00F61BBE"/>
    <w:rsid w:val="00F620B1"/>
    <w:rsid w:val="00F626CA"/>
    <w:rsid w:val="00F63A4B"/>
    <w:rsid w:val="00F640D0"/>
    <w:rsid w:val="00F641CE"/>
    <w:rsid w:val="00F653B6"/>
    <w:rsid w:val="00F659C6"/>
    <w:rsid w:val="00F65CC4"/>
    <w:rsid w:val="00F665CF"/>
    <w:rsid w:val="00F66C6A"/>
    <w:rsid w:val="00F66D61"/>
    <w:rsid w:val="00F706EA"/>
    <w:rsid w:val="00F7104F"/>
    <w:rsid w:val="00F712F8"/>
    <w:rsid w:val="00F71C5B"/>
    <w:rsid w:val="00F7335C"/>
    <w:rsid w:val="00F74524"/>
    <w:rsid w:val="00F74BF1"/>
    <w:rsid w:val="00F74D3C"/>
    <w:rsid w:val="00F74E5B"/>
    <w:rsid w:val="00F75CD1"/>
    <w:rsid w:val="00F76312"/>
    <w:rsid w:val="00F76EA3"/>
    <w:rsid w:val="00F76F6F"/>
    <w:rsid w:val="00F7742D"/>
    <w:rsid w:val="00F7783A"/>
    <w:rsid w:val="00F77EE1"/>
    <w:rsid w:val="00F80DE9"/>
    <w:rsid w:val="00F81134"/>
    <w:rsid w:val="00F81B52"/>
    <w:rsid w:val="00F82427"/>
    <w:rsid w:val="00F8348E"/>
    <w:rsid w:val="00F83F63"/>
    <w:rsid w:val="00F83F6D"/>
    <w:rsid w:val="00F85D07"/>
    <w:rsid w:val="00F863F9"/>
    <w:rsid w:val="00F86921"/>
    <w:rsid w:val="00F86CA9"/>
    <w:rsid w:val="00F86FDD"/>
    <w:rsid w:val="00F901A9"/>
    <w:rsid w:val="00F90E2A"/>
    <w:rsid w:val="00F90FB7"/>
    <w:rsid w:val="00F91A1A"/>
    <w:rsid w:val="00F91F93"/>
    <w:rsid w:val="00F922ED"/>
    <w:rsid w:val="00F92E2F"/>
    <w:rsid w:val="00F92E6E"/>
    <w:rsid w:val="00F94331"/>
    <w:rsid w:val="00F944D7"/>
    <w:rsid w:val="00F957C2"/>
    <w:rsid w:val="00F962ED"/>
    <w:rsid w:val="00F96E3E"/>
    <w:rsid w:val="00FA0E59"/>
    <w:rsid w:val="00FA1023"/>
    <w:rsid w:val="00FA1975"/>
    <w:rsid w:val="00FA213A"/>
    <w:rsid w:val="00FA21DE"/>
    <w:rsid w:val="00FA2788"/>
    <w:rsid w:val="00FA2879"/>
    <w:rsid w:val="00FA5742"/>
    <w:rsid w:val="00FA5BC3"/>
    <w:rsid w:val="00FA6D26"/>
    <w:rsid w:val="00FA7334"/>
    <w:rsid w:val="00FA7D07"/>
    <w:rsid w:val="00FA7E64"/>
    <w:rsid w:val="00FA7F2F"/>
    <w:rsid w:val="00FB0EB4"/>
    <w:rsid w:val="00FB0F4E"/>
    <w:rsid w:val="00FB1018"/>
    <w:rsid w:val="00FB1C3B"/>
    <w:rsid w:val="00FB1E21"/>
    <w:rsid w:val="00FB20A1"/>
    <w:rsid w:val="00FB27FB"/>
    <w:rsid w:val="00FB3E00"/>
    <w:rsid w:val="00FB4549"/>
    <w:rsid w:val="00FB4A1A"/>
    <w:rsid w:val="00FB4E97"/>
    <w:rsid w:val="00FB5BC4"/>
    <w:rsid w:val="00FB6C32"/>
    <w:rsid w:val="00FB6DF9"/>
    <w:rsid w:val="00FC08E8"/>
    <w:rsid w:val="00FC0E33"/>
    <w:rsid w:val="00FC124C"/>
    <w:rsid w:val="00FC19F5"/>
    <w:rsid w:val="00FC1C47"/>
    <w:rsid w:val="00FC2DDE"/>
    <w:rsid w:val="00FC2F04"/>
    <w:rsid w:val="00FC3031"/>
    <w:rsid w:val="00FC3B0A"/>
    <w:rsid w:val="00FC3CC9"/>
    <w:rsid w:val="00FC4275"/>
    <w:rsid w:val="00FC44C8"/>
    <w:rsid w:val="00FC5F61"/>
    <w:rsid w:val="00FC6FFA"/>
    <w:rsid w:val="00FC7193"/>
    <w:rsid w:val="00FD0C82"/>
    <w:rsid w:val="00FD0FD2"/>
    <w:rsid w:val="00FD106C"/>
    <w:rsid w:val="00FD202C"/>
    <w:rsid w:val="00FD21FF"/>
    <w:rsid w:val="00FD28C2"/>
    <w:rsid w:val="00FD4296"/>
    <w:rsid w:val="00FD455E"/>
    <w:rsid w:val="00FD60E8"/>
    <w:rsid w:val="00FD6659"/>
    <w:rsid w:val="00FD7B67"/>
    <w:rsid w:val="00FD7B8C"/>
    <w:rsid w:val="00FD7BBC"/>
    <w:rsid w:val="00FE1258"/>
    <w:rsid w:val="00FE156F"/>
    <w:rsid w:val="00FE1603"/>
    <w:rsid w:val="00FE3850"/>
    <w:rsid w:val="00FE3F87"/>
    <w:rsid w:val="00FE4713"/>
    <w:rsid w:val="00FE57AB"/>
    <w:rsid w:val="00FE78EB"/>
    <w:rsid w:val="00FE7CDB"/>
    <w:rsid w:val="00FE7FB0"/>
    <w:rsid w:val="00FF14C5"/>
    <w:rsid w:val="00FF1BA3"/>
    <w:rsid w:val="00FF2401"/>
    <w:rsid w:val="00FF266A"/>
    <w:rsid w:val="00FF4153"/>
    <w:rsid w:val="00FF42FE"/>
    <w:rsid w:val="00FF4E9E"/>
    <w:rsid w:val="00FF5944"/>
    <w:rsid w:val="00FF6506"/>
    <w:rsid w:val="00FF6793"/>
    <w:rsid w:val="00FF67F3"/>
    <w:rsid w:val="00FF6B65"/>
    <w:rsid w:val="00FF7599"/>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BF7"/>
  <w14:defaultImageDpi w14:val="32767"/>
  <w15:chartTrackingRefBased/>
  <w15:docId w15:val="{6994C98B-E3AA-B748-9BD5-C14EA123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FD21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21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21FF"/>
    <w:rPr>
      <w:rFonts w:ascii="Times New Roman" w:eastAsia="Times New Roman" w:hAnsi="Times New Roman" w:cs="Times New Roman"/>
      <w:b/>
      <w:bCs/>
      <w:sz w:val="27"/>
      <w:szCs w:val="27"/>
    </w:rPr>
  </w:style>
  <w:style w:type="character" w:customStyle="1" w:styleId="entry-title-primary">
    <w:name w:val="entry-title-primary"/>
    <w:basedOn w:val="DefaultParagraphFont"/>
    <w:rsid w:val="00FD21FF"/>
  </w:style>
  <w:style w:type="character" w:customStyle="1" w:styleId="entry-subtitle">
    <w:name w:val="entry-subtitle"/>
    <w:basedOn w:val="DefaultParagraphFont"/>
    <w:rsid w:val="00FD21FF"/>
  </w:style>
  <w:style w:type="paragraph" w:styleId="NormalWeb">
    <w:name w:val="Normal (Web)"/>
    <w:basedOn w:val="Normal"/>
    <w:uiPriority w:val="99"/>
    <w:unhideWhenUsed/>
    <w:rsid w:val="00FD21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21FF"/>
    <w:rPr>
      <w:b/>
      <w:bCs/>
    </w:rPr>
  </w:style>
  <w:style w:type="paragraph" w:customStyle="1" w:styleId="fullmessagebody">
    <w:name w:val="fullmessagebody"/>
    <w:basedOn w:val="Normal"/>
    <w:rsid w:val="003F51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51F9"/>
  </w:style>
  <w:style w:type="character" w:styleId="Hyperlink">
    <w:name w:val="Hyperlink"/>
    <w:basedOn w:val="DefaultParagraphFont"/>
    <w:uiPriority w:val="99"/>
    <w:semiHidden/>
    <w:unhideWhenUsed/>
    <w:rsid w:val="003F51F9"/>
    <w:rPr>
      <w:color w:val="0000FF"/>
      <w:u w:val="single"/>
    </w:rPr>
  </w:style>
  <w:style w:type="paragraph" w:customStyle="1" w:styleId="usercardcomment">
    <w:name w:val="usercardcomment"/>
    <w:basedOn w:val="Normal"/>
    <w:rsid w:val="003F51F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F51F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51F9"/>
    <w:rPr>
      <w:rFonts w:ascii="Arial" w:eastAsia="Times New Roman" w:hAnsi="Arial" w:cs="Arial"/>
      <w:vanish/>
      <w:sz w:val="16"/>
      <w:szCs w:val="16"/>
    </w:rPr>
  </w:style>
  <w:style w:type="character" w:customStyle="1" w:styleId="hide480">
    <w:name w:val="hide480"/>
    <w:basedOn w:val="DefaultParagraphFont"/>
    <w:rsid w:val="003F51F9"/>
  </w:style>
  <w:style w:type="paragraph" w:styleId="z-BottomofForm">
    <w:name w:val="HTML Bottom of Form"/>
    <w:basedOn w:val="Normal"/>
    <w:next w:val="Normal"/>
    <w:link w:val="z-BottomofFormChar"/>
    <w:hidden/>
    <w:uiPriority w:val="99"/>
    <w:semiHidden/>
    <w:unhideWhenUsed/>
    <w:rsid w:val="003F51F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51F9"/>
    <w:rPr>
      <w:rFonts w:ascii="Arial" w:eastAsia="Times New Roman" w:hAnsi="Arial" w:cs="Arial"/>
      <w:vanish/>
      <w:sz w:val="16"/>
      <w:szCs w:val="16"/>
    </w:rPr>
  </w:style>
  <w:style w:type="paragraph" w:customStyle="1" w:styleId="footerlegallink">
    <w:name w:val="footerlegallink"/>
    <w:basedOn w:val="Normal"/>
    <w:rsid w:val="003F51F9"/>
    <w:pPr>
      <w:spacing w:before="100" w:beforeAutospacing="1" w:after="100" w:afterAutospacing="1"/>
    </w:pPr>
    <w:rPr>
      <w:rFonts w:ascii="Times New Roman" w:eastAsia="Times New Roman" w:hAnsi="Times New Roman" w:cs="Times New Roman"/>
    </w:rPr>
  </w:style>
  <w:style w:type="character" w:customStyle="1" w:styleId="m2034533581774571393gmail-bold">
    <w:name w:val="m_2034533581774571393gmail-bold"/>
    <w:basedOn w:val="DefaultParagraphFont"/>
    <w:rsid w:val="00150304"/>
  </w:style>
  <w:style w:type="character" w:customStyle="1" w:styleId="m2034533581774571393gmail-coloralt4">
    <w:name w:val="m_2034533581774571393gmail-coloralt4"/>
    <w:basedOn w:val="DefaultParagraphFont"/>
    <w:rsid w:val="00150304"/>
  </w:style>
  <w:style w:type="character" w:customStyle="1" w:styleId="m2034533581774571393gmail-connectsection">
    <w:name w:val="m_2034533581774571393gmail-connectsection"/>
    <w:basedOn w:val="DefaultParagraphFont"/>
    <w:rsid w:val="00150304"/>
  </w:style>
  <w:style w:type="character" w:customStyle="1" w:styleId="m2034533581774571393gmail-messagecount">
    <w:name w:val="m_2034533581774571393gmail-messagecount"/>
    <w:basedOn w:val="DefaultParagraphFont"/>
    <w:rsid w:val="00150304"/>
  </w:style>
  <w:style w:type="character" w:customStyle="1" w:styleId="m2034533581774571393gmail-screenreadertext">
    <w:name w:val="m_2034533581774571393gmail-screenreadertext"/>
    <w:basedOn w:val="DefaultParagraphFont"/>
    <w:rsid w:val="00150304"/>
  </w:style>
  <w:style w:type="paragraph" w:customStyle="1" w:styleId="m2034533581774571393gmail-coloralt41">
    <w:name w:val="m_2034533581774571393gmail-coloralt41"/>
    <w:basedOn w:val="Normal"/>
    <w:rsid w:val="00150304"/>
    <w:pPr>
      <w:spacing w:before="100" w:beforeAutospacing="1" w:after="100" w:afterAutospacing="1"/>
    </w:pPr>
    <w:rPr>
      <w:rFonts w:ascii="Times New Roman" w:eastAsia="Times New Roman" w:hAnsi="Times New Roman" w:cs="Times New Roman"/>
    </w:rPr>
  </w:style>
  <w:style w:type="character" w:customStyle="1" w:styleId="m2034533581774571393gmail-matchpercent">
    <w:name w:val="m_2034533581774571393gmail-matchpercent"/>
    <w:basedOn w:val="DefaultParagraphFont"/>
    <w:rsid w:val="00150304"/>
  </w:style>
  <w:style w:type="character" w:customStyle="1" w:styleId="6qdm">
    <w:name w:val="_6qdm"/>
    <w:basedOn w:val="DefaultParagraphFont"/>
    <w:rsid w:val="000D6EE1"/>
  </w:style>
  <w:style w:type="character" w:customStyle="1" w:styleId="fwb">
    <w:name w:val="fwb"/>
    <w:basedOn w:val="DefaultParagraphFont"/>
    <w:rsid w:val="000D6EE1"/>
  </w:style>
  <w:style w:type="character" w:customStyle="1" w:styleId="fsm">
    <w:name w:val="fsm"/>
    <w:basedOn w:val="DefaultParagraphFont"/>
    <w:rsid w:val="000D6EE1"/>
  </w:style>
  <w:style w:type="character" w:customStyle="1" w:styleId="timestampcontent">
    <w:name w:val="timestampcontent"/>
    <w:basedOn w:val="DefaultParagraphFont"/>
    <w:rsid w:val="000D6EE1"/>
  </w:style>
  <w:style w:type="character" w:customStyle="1" w:styleId="textexposedshow">
    <w:name w:val="text_exposed_show"/>
    <w:basedOn w:val="DefaultParagraphFont"/>
    <w:rsid w:val="000D6EE1"/>
  </w:style>
  <w:style w:type="character" w:styleId="FollowedHyperlink">
    <w:name w:val="FollowedHyperlink"/>
    <w:basedOn w:val="DefaultParagraphFont"/>
    <w:uiPriority w:val="99"/>
    <w:semiHidden/>
    <w:unhideWhenUsed/>
    <w:rsid w:val="000D6EE1"/>
    <w:rPr>
      <w:color w:val="954F72" w:themeColor="followedHyperlink"/>
      <w:u w:val="single"/>
    </w:rPr>
  </w:style>
  <w:style w:type="character" w:customStyle="1" w:styleId="lede">
    <w:name w:val="lede"/>
    <w:basedOn w:val="DefaultParagraphFont"/>
    <w:rsid w:val="007C1143"/>
  </w:style>
  <w:style w:type="character" w:customStyle="1" w:styleId="vjs-control-text">
    <w:name w:val="vjs-control-text"/>
    <w:basedOn w:val="DefaultParagraphFont"/>
    <w:rsid w:val="007C1143"/>
  </w:style>
  <w:style w:type="character" w:customStyle="1" w:styleId="vjs-duration-display">
    <w:name w:val="vjs-duration-display"/>
    <w:basedOn w:val="DefaultParagraphFont"/>
    <w:rsid w:val="007C1143"/>
  </w:style>
  <w:style w:type="character" w:customStyle="1" w:styleId="vjs-current-time-display">
    <w:name w:val="vjs-current-time-display"/>
    <w:basedOn w:val="DefaultParagraphFont"/>
    <w:rsid w:val="007C1143"/>
  </w:style>
  <w:style w:type="character" w:customStyle="1" w:styleId="vjs-control-text-loaded-percentage">
    <w:name w:val="vjs-control-text-loaded-percentage"/>
    <w:basedOn w:val="DefaultParagraphFont"/>
    <w:rsid w:val="007C1143"/>
  </w:style>
  <w:style w:type="paragraph" w:styleId="ListParagraph">
    <w:name w:val="List Paragraph"/>
    <w:basedOn w:val="Normal"/>
    <w:uiPriority w:val="34"/>
    <w:qFormat/>
    <w:rsid w:val="00E6497D"/>
    <w:pPr>
      <w:ind w:left="720"/>
      <w:contextualSpacing/>
    </w:pPr>
  </w:style>
  <w:style w:type="character" w:customStyle="1" w:styleId="gmail-apple-converted-space">
    <w:name w:val="gmail-apple-converted-space"/>
    <w:basedOn w:val="DefaultParagraphFont"/>
    <w:rsid w:val="0032450C"/>
  </w:style>
  <w:style w:type="paragraph" w:styleId="Footer">
    <w:name w:val="footer"/>
    <w:basedOn w:val="Normal"/>
    <w:link w:val="FooterChar"/>
    <w:uiPriority w:val="99"/>
    <w:unhideWhenUsed/>
    <w:rsid w:val="00C9469A"/>
    <w:pPr>
      <w:tabs>
        <w:tab w:val="center" w:pos="4680"/>
        <w:tab w:val="right" w:pos="9360"/>
      </w:tabs>
    </w:pPr>
  </w:style>
  <w:style w:type="character" w:customStyle="1" w:styleId="FooterChar">
    <w:name w:val="Footer Char"/>
    <w:basedOn w:val="DefaultParagraphFont"/>
    <w:link w:val="Footer"/>
    <w:uiPriority w:val="99"/>
    <w:rsid w:val="00C9469A"/>
    <w:rPr>
      <w:rFonts w:eastAsiaTheme="minorEastAsia"/>
    </w:rPr>
  </w:style>
  <w:style w:type="character" w:styleId="PageNumber">
    <w:name w:val="page number"/>
    <w:basedOn w:val="DefaultParagraphFont"/>
    <w:uiPriority w:val="99"/>
    <w:semiHidden/>
    <w:unhideWhenUsed/>
    <w:rsid w:val="00C9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954">
      <w:bodyDiv w:val="1"/>
      <w:marLeft w:val="0"/>
      <w:marRight w:val="0"/>
      <w:marTop w:val="0"/>
      <w:marBottom w:val="0"/>
      <w:divBdr>
        <w:top w:val="none" w:sz="0" w:space="0" w:color="auto"/>
        <w:left w:val="none" w:sz="0" w:space="0" w:color="auto"/>
        <w:bottom w:val="none" w:sz="0" w:space="0" w:color="auto"/>
        <w:right w:val="none" w:sz="0" w:space="0" w:color="auto"/>
      </w:divBdr>
      <w:divsChild>
        <w:div w:id="644895447">
          <w:marLeft w:val="0"/>
          <w:marRight w:val="0"/>
          <w:marTop w:val="0"/>
          <w:marBottom w:val="0"/>
          <w:divBdr>
            <w:top w:val="none" w:sz="0" w:space="0" w:color="auto"/>
            <w:left w:val="none" w:sz="0" w:space="0" w:color="auto"/>
            <w:bottom w:val="none" w:sz="0" w:space="0" w:color="auto"/>
            <w:right w:val="none" w:sz="0" w:space="0" w:color="auto"/>
          </w:divBdr>
        </w:div>
        <w:div w:id="607856262">
          <w:marLeft w:val="0"/>
          <w:marRight w:val="0"/>
          <w:marTop w:val="0"/>
          <w:marBottom w:val="0"/>
          <w:divBdr>
            <w:top w:val="none" w:sz="0" w:space="0" w:color="auto"/>
            <w:left w:val="none" w:sz="0" w:space="0" w:color="auto"/>
            <w:bottom w:val="none" w:sz="0" w:space="0" w:color="auto"/>
            <w:right w:val="none" w:sz="0" w:space="0" w:color="auto"/>
          </w:divBdr>
        </w:div>
      </w:divsChild>
    </w:div>
    <w:div w:id="484247552">
      <w:bodyDiv w:val="1"/>
      <w:marLeft w:val="0"/>
      <w:marRight w:val="0"/>
      <w:marTop w:val="0"/>
      <w:marBottom w:val="0"/>
      <w:divBdr>
        <w:top w:val="none" w:sz="0" w:space="0" w:color="auto"/>
        <w:left w:val="none" w:sz="0" w:space="0" w:color="auto"/>
        <w:bottom w:val="none" w:sz="0" w:space="0" w:color="auto"/>
        <w:right w:val="none" w:sz="0" w:space="0" w:color="auto"/>
      </w:divBdr>
    </w:div>
    <w:div w:id="621424451">
      <w:bodyDiv w:val="1"/>
      <w:marLeft w:val="0"/>
      <w:marRight w:val="0"/>
      <w:marTop w:val="0"/>
      <w:marBottom w:val="0"/>
      <w:divBdr>
        <w:top w:val="none" w:sz="0" w:space="0" w:color="auto"/>
        <w:left w:val="none" w:sz="0" w:space="0" w:color="auto"/>
        <w:bottom w:val="none" w:sz="0" w:space="0" w:color="auto"/>
        <w:right w:val="none" w:sz="0" w:space="0" w:color="auto"/>
      </w:divBdr>
      <w:divsChild>
        <w:div w:id="122886290">
          <w:marLeft w:val="0"/>
          <w:marRight w:val="0"/>
          <w:marTop w:val="0"/>
          <w:marBottom w:val="0"/>
          <w:divBdr>
            <w:top w:val="none" w:sz="0" w:space="0" w:color="auto"/>
            <w:left w:val="none" w:sz="0" w:space="0" w:color="auto"/>
            <w:bottom w:val="none" w:sz="0" w:space="0" w:color="auto"/>
            <w:right w:val="none" w:sz="0" w:space="0" w:color="auto"/>
          </w:divBdr>
          <w:divsChild>
            <w:div w:id="826361331">
              <w:marLeft w:val="0"/>
              <w:marRight w:val="0"/>
              <w:marTop w:val="0"/>
              <w:marBottom w:val="0"/>
              <w:divBdr>
                <w:top w:val="none" w:sz="0" w:space="0" w:color="auto"/>
                <w:left w:val="none" w:sz="0" w:space="0" w:color="auto"/>
                <w:bottom w:val="none" w:sz="0" w:space="0" w:color="auto"/>
                <w:right w:val="none" w:sz="0" w:space="0" w:color="auto"/>
              </w:divBdr>
              <w:divsChild>
                <w:div w:id="2007976553">
                  <w:marLeft w:val="0"/>
                  <w:marRight w:val="0"/>
                  <w:marTop w:val="0"/>
                  <w:marBottom w:val="0"/>
                  <w:divBdr>
                    <w:top w:val="none" w:sz="0" w:space="0" w:color="auto"/>
                    <w:left w:val="none" w:sz="0" w:space="0" w:color="auto"/>
                    <w:bottom w:val="none" w:sz="0" w:space="0" w:color="auto"/>
                    <w:right w:val="none" w:sz="0" w:space="0" w:color="auto"/>
                  </w:divBdr>
                  <w:divsChild>
                    <w:div w:id="1483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163">
          <w:marLeft w:val="0"/>
          <w:marRight w:val="0"/>
          <w:marTop w:val="0"/>
          <w:marBottom w:val="0"/>
          <w:divBdr>
            <w:top w:val="none" w:sz="0" w:space="0" w:color="auto"/>
            <w:left w:val="none" w:sz="0" w:space="0" w:color="auto"/>
            <w:bottom w:val="none" w:sz="0" w:space="0" w:color="auto"/>
            <w:right w:val="none" w:sz="0" w:space="0" w:color="auto"/>
          </w:divBdr>
          <w:divsChild>
            <w:div w:id="995573150">
              <w:marLeft w:val="0"/>
              <w:marRight w:val="0"/>
              <w:marTop w:val="0"/>
              <w:marBottom w:val="0"/>
              <w:divBdr>
                <w:top w:val="none" w:sz="0" w:space="0" w:color="auto"/>
                <w:left w:val="none" w:sz="0" w:space="0" w:color="auto"/>
                <w:bottom w:val="none" w:sz="0" w:space="0" w:color="auto"/>
                <w:right w:val="none" w:sz="0" w:space="0" w:color="auto"/>
              </w:divBdr>
              <w:divsChild>
                <w:div w:id="2141873731">
                  <w:marLeft w:val="0"/>
                  <w:marRight w:val="0"/>
                  <w:marTop w:val="0"/>
                  <w:marBottom w:val="0"/>
                  <w:divBdr>
                    <w:top w:val="none" w:sz="0" w:space="0" w:color="auto"/>
                    <w:left w:val="none" w:sz="0" w:space="0" w:color="auto"/>
                    <w:bottom w:val="none" w:sz="0" w:space="0" w:color="auto"/>
                    <w:right w:val="none" w:sz="0" w:space="0" w:color="auto"/>
                  </w:divBdr>
                  <w:divsChild>
                    <w:div w:id="426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592">
      <w:bodyDiv w:val="1"/>
      <w:marLeft w:val="0"/>
      <w:marRight w:val="0"/>
      <w:marTop w:val="0"/>
      <w:marBottom w:val="0"/>
      <w:divBdr>
        <w:top w:val="none" w:sz="0" w:space="0" w:color="auto"/>
        <w:left w:val="none" w:sz="0" w:space="0" w:color="auto"/>
        <w:bottom w:val="none" w:sz="0" w:space="0" w:color="auto"/>
        <w:right w:val="none" w:sz="0" w:space="0" w:color="auto"/>
      </w:divBdr>
    </w:div>
    <w:div w:id="822502052">
      <w:bodyDiv w:val="1"/>
      <w:marLeft w:val="0"/>
      <w:marRight w:val="0"/>
      <w:marTop w:val="0"/>
      <w:marBottom w:val="0"/>
      <w:divBdr>
        <w:top w:val="none" w:sz="0" w:space="0" w:color="auto"/>
        <w:left w:val="none" w:sz="0" w:space="0" w:color="auto"/>
        <w:bottom w:val="none" w:sz="0" w:space="0" w:color="auto"/>
        <w:right w:val="none" w:sz="0" w:space="0" w:color="auto"/>
      </w:divBdr>
    </w:div>
    <w:div w:id="824902664">
      <w:bodyDiv w:val="1"/>
      <w:marLeft w:val="0"/>
      <w:marRight w:val="0"/>
      <w:marTop w:val="0"/>
      <w:marBottom w:val="0"/>
      <w:divBdr>
        <w:top w:val="none" w:sz="0" w:space="0" w:color="auto"/>
        <w:left w:val="none" w:sz="0" w:space="0" w:color="auto"/>
        <w:bottom w:val="none" w:sz="0" w:space="0" w:color="auto"/>
        <w:right w:val="none" w:sz="0" w:space="0" w:color="auto"/>
      </w:divBdr>
      <w:divsChild>
        <w:div w:id="1766269381">
          <w:marLeft w:val="0"/>
          <w:marRight w:val="0"/>
          <w:marTop w:val="0"/>
          <w:marBottom w:val="225"/>
          <w:divBdr>
            <w:top w:val="none" w:sz="0" w:space="0" w:color="auto"/>
            <w:left w:val="none" w:sz="0" w:space="0" w:color="auto"/>
            <w:bottom w:val="none" w:sz="0" w:space="0" w:color="auto"/>
            <w:right w:val="none" w:sz="0" w:space="0" w:color="auto"/>
          </w:divBdr>
        </w:div>
        <w:div w:id="427427231">
          <w:marLeft w:val="0"/>
          <w:marRight w:val="0"/>
          <w:marTop w:val="0"/>
          <w:marBottom w:val="225"/>
          <w:divBdr>
            <w:top w:val="none" w:sz="0" w:space="0" w:color="auto"/>
            <w:left w:val="none" w:sz="0" w:space="0" w:color="auto"/>
            <w:bottom w:val="none" w:sz="0" w:space="0" w:color="auto"/>
            <w:right w:val="none" w:sz="0" w:space="0" w:color="auto"/>
          </w:divBdr>
        </w:div>
        <w:div w:id="1036345787">
          <w:marLeft w:val="0"/>
          <w:marRight w:val="0"/>
          <w:marTop w:val="0"/>
          <w:marBottom w:val="225"/>
          <w:divBdr>
            <w:top w:val="none" w:sz="0" w:space="0" w:color="auto"/>
            <w:left w:val="none" w:sz="0" w:space="0" w:color="auto"/>
            <w:bottom w:val="none" w:sz="0" w:space="0" w:color="auto"/>
            <w:right w:val="none" w:sz="0" w:space="0" w:color="auto"/>
          </w:divBdr>
        </w:div>
        <w:div w:id="1800999246">
          <w:marLeft w:val="0"/>
          <w:marRight w:val="0"/>
          <w:marTop w:val="0"/>
          <w:marBottom w:val="225"/>
          <w:divBdr>
            <w:top w:val="none" w:sz="0" w:space="0" w:color="auto"/>
            <w:left w:val="none" w:sz="0" w:space="0" w:color="auto"/>
            <w:bottom w:val="none" w:sz="0" w:space="0" w:color="auto"/>
            <w:right w:val="none" w:sz="0" w:space="0" w:color="auto"/>
          </w:divBdr>
        </w:div>
        <w:div w:id="1587373522">
          <w:marLeft w:val="0"/>
          <w:marRight w:val="0"/>
          <w:marTop w:val="0"/>
          <w:marBottom w:val="225"/>
          <w:divBdr>
            <w:top w:val="none" w:sz="0" w:space="0" w:color="auto"/>
            <w:left w:val="none" w:sz="0" w:space="0" w:color="auto"/>
            <w:bottom w:val="none" w:sz="0" w:space="0" w:color="auto"/>
            <w:right w:val="none" w:sz="0" w:space="0" w:color="auto"/>
          </w:divBdr>
        </w:div>
        <w:div w:id="1404789505">
          <w:marLeft w:val="0"/>
          <w:marRight w:val="0"/>
          <w:marTop w:val="0"/>
          <w:marBottom w:val="225"/>
          <w:divBdr>
            <w:top w:val="none" w:sz="0" w:space="0" w:color="auto"/>
            <w:left w:val="none" w:sz="0" w:space="0" w:color="auto"/>
            <w:bottom w:val="none" w:sz="0" w:space="0" w:color="auto"/>
            <w:right w:val="none" w:sz="0" w:space="0" w:color="auto"/>
          </w:divBdr>
        </w:div>
      </w:divsChild>
    </w:div>
    <w:div w:id="1005746418">
      <w:bodyDiv w:val="1"/>
      <w:marLeft w:val="0"/>
      <w:marRight w:val="0"/>
      <w:marTop w:val="0"/>
      <w:marBottom w:val="0"/>
      <w:divBdr>
        <w:top w:val="none" w:sz="0" w:space="0" w:color="auto"/>
        <w:left w:val="none" w:sz="0" w:space="0" w:color="auto"/>
        <w:bottom w:val="none" w:sz="0" w:space="0" w:color="auto"/>
        <w:right w:val="none" w:sz="0" w:space="0" w:color="auto"/>
      </w:divBdr>
      <w:divsChild>
        <w:div w:id="316301930">
          <w:marLeft w:val="0"/>
          <w:marRight w:val="300"/>
          <w:marTop w:val="0"/>
          <w:marBottom w:val="0"/>
          <w:divBdr>
            <w:top w:val="none" w:sz="0" w:space="0" w:color="auto"/>
            <w:left w:val="none" w:sz="0" w:space="0" w:color="auto"/>
            <w:bottom w:val="none" w:sz="0" w:space="0" w:color="auto"/>
            <w:right w:val="none" w:sz="0" w:space="0" w:color="auto"/>
          </w:divBdr>
        </w:div>
        <w:div w:id="1212575899">
          <w:marLeft w:val="0"/>
          <w:marRight w:val="0"/>
          <w:marTop w:val="0"/>
          <w:marBottom w:val="0"/>
          <w:divBdr>
            <w:top w:val="none" w:sz="0" w:space="0" w:color="auto"/>
            <w:left w:val="none" w:sz="0" w:space="0" w:color="auto"/>
            <w:bottom w:val="none" w:sz="0" w:space="0" w:color="auto"/>
            <w:right w:val="none" w:sz="0" w:space="0" w:color="auto"/>
          </w:divBdr>
          <w:divsChild>
            <w:div w:id="413204585">
              <w:marLeft w:val="0"/>
              <w:marRight w:val="0"/>
              <w:marTop w:val="75"/>
              <w:marBottom w:val="0"/>
              <w:divBdr>
                <w:top w:val="none" w:sz="0" w:space="0" w:color="auto"/>
                <w:left w:val="none" w:sz="0" w:space="0" w:color="auto"/>
                <w:bottom w:val="none" w:sz="0" w:space="0" w:color="auto"/>
                <w:right w:val="none" w:sz="0" w:space="0" w:color="auto"/>
              </w:divBdr>
            </w:div>
          </w:divsChild>
        </w:div>
        <w:div w:id="854078421">
          <w:marLeft w:val="0"/>
          <w:marRight w:val="0"/>
          <w:marTop w:val="0"/>
          <w:marBottom w:val="0"/>
          <w:divBdr>
            <w:top w:val="none" w:sz="0" w:space="0" w:color="auto"/>
            <w:left w:val="none" w:sz="0" w:space="0" w:color="auto"/>
            <w:bottom w:val="none" w:sz="0" w:space="0" w:color="auto"/>
            <w:right w:val="none" w:sz="0" w:space="0" w:color="auto"/>
          </w:divBdr>
          <w:divsChild>
            <w:div w:id="89813905">
              <w:marLeft w:val="0"/>
              <w:marRight w:val="0"/>
              <w:marTop w:val="240"/>
              <w:marBottom w:val="0"/>
              <w:divBdr>
                <w:top w:val="none" w:sz="0" w:space="0" w:color="auto"/>
                <w:left w:val="none" w:sz="0" w:space="0" w:color="auto"/>
                <w:bottom w:val="none" w:sz="0" w:space="0" w:color="auto"/>
                <w:right w:val="none" w:sz="0" w:space="0" w:color="auto"/>
              </w:divBdr>
            </w:div>
          </w:divsChild>
        </w:div>
        <w:div w:id="1802764550">
          <w:marLeft w:val="2310"/>
          <w:marRight w:val="0"/>
          <w:marTop w:val="0"/>
          <w:marBottom w:val="0"/>
          <w:divBdr>
            <w:top w:val="none" w:sz="0" w:space="0" w:color="auto"/>
            <w:left w:val="none" w:sz="0" w:space="0" w:color="auto"/>
            <w:bottom w:val="none" w:sz="0" w:space="0" w:color="auto"/>
            <w:right w:val="none" w:sz="0" w:space="0" w:color="auto"/>
          </w:divBdr>
          <w:divsChild>
            <w:div w:id="421411473">
              <w:marLeft w:val="0"/>
              <w:marRight w:val="0"/>
              <w:marTop w:val="300"/>
              <w:marBottom w:val="0"/>
              <w:divBdr>
                <w:top w:val="single" w:sz="6" w:space="15" w:color="DDDDDD"/>
                <w:left w:val="none" w:sz="0" w:space="0" w:color="auto"/>
                <w:bottom w:val="none" w:sz="0" w:space="0" w:color="auto"/>
                <w:right w:val="none" w:sz="0" w:space="0" w:color="auto"/>
              </w:divBdr>
              <w:divsChild>
                <w:div w:id="994069902">
                  <w:marLeft w:val="675"/>
                  <w:marRight w:val="0"/>
                  <w:marTop w:val="0"/>
                  <w:marBottom w:val="0"/>
                  <w:divBdr>
                    <w:top w:val="none" w:sz="0" w:space="0" w:color="auto"/>
                    <w:left w:val="none" w:sz="0" w:space="0" w:color="auto"/>
                    <w:bottom w:val="none" w:sz="0" w:space="0" w:color="auto"/>
                    <w:right w:val="none" w:sz="0" w:space="0" w:color="auto"/>
                  </w:divBdr>
                  <w:divsChild>
                    <w:div w:id="1217282734">
                      <w:marLeft w:val="0"/>
                      <w:marRight w:val="0"/>
                      <w:marTop w:val="0"/>
                      <w:marBottom w:val="0"/>
                      <w:divBdr>
                        <w:top w:val="none" w:sz="0" w:space="0" w:color="auto"/>
                        <w:left w:val="none" w:sz="0" w:space="0" w:color="auto"/>
                        <w:bottom w:val="none" w:sz="0" w:space="0" w:color="auto"/>
                        <w:right w:val="none" w:sz="0" w:space="0" w:color="auto"/>
                      </w:divBdr>
                      <w:divsChild>
                        <w:div w:id="1114908636">
                          <w:marLeft w:val="0"/>
                          <w:marRight w:val="0"/>
                          <w:marTop w:val="0"/>
                          <w:marBottom w:val="0"/>
                          <w:divBdr>
                            <w:top w:val="none" w:sz="0" w:space="0" w:color="auto"/>
                            <w:left w:val="none" w:sz="0" w:space="0" w:color="auto"/>
                            <w:bottom w:val="none" w:sz="0" w:space="0" w:color="auto"/>
                            <w:right w:val="none" w:sz="0" w:space="0" w:color="auto"/>
                          </w:divBdr>
                          <w:divsChild>
                            <w:div w:id="537161047">
                              <w:marLeft w:val="0"/>
                              <w:marRight w:val="120"/>
                              <w:marTop w:val="0"/>
                              <w:marBottom w:val="0"/>
                              <w:divBdr>
                                <w:top w:val="none" w:sz="0" w:space="0" w:color="auto"/>
                                <w:left w:val="none" w:sz="0" w:space="0" w:color="auto"/>
                                <w:bottom w:val="none" w:sz="0" w:space="0" w:color="auto"/>
                                <w:right w:val="none" w:sz="0" w:space="0" w:color="auto"/>
                              </w:divBdr>
                              <w:divsChild>
                                <w:div w:id="2131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2996">
                  <w:marLeft w:val="0"/>
                  <w:marRight w:val="0"/>
                  <w:marTop w:val="0"/>
                  <w:marBottom w:val="0"/>
                  <w:divBdr>
                    <w:top w:val="none" w:sz="0" w:space="0" w:color="auto"/>
                    <w:left w:val="none" w:sz="0" w:space="0" w:color="auto"/>
                    <w:bottom w:val="none" w:sz="0" w:space="0" w:color="auto"/>
                    <w:right w:val="none" w:sz="0" w:space="0" w:color="auto"/>
                  </w:divBdr>
                  <w:divsChild>
                    <w:div w:id="1816408207">
                      <w:marLeft w:val="0"/>
                      <w:marRight w:val="0"/>
                      <w:marTop w:val="300"/>
                      <w:marBottom w:val="0"/>
                      <w:divBdr>
                        <w:top w:val="single" w:sz="6" w:space="12" w:color="DDDDDD"/>
                        <w:left w:val="none" w:sz="0" w:space="0" w:color="auto"/>
                        <w:bottom w:val="none" w:sz="0" w:space="0" w:color="auto"/>
                        <w:right w:val="none" w:sz="0" w:space="0" w:color="auto"/>
                      </w:divBdr>
                    </w:div>
                  </w:divsChild>
                </w:div>
              </w:divsChild>
            </w:div>
          </w:divsChild>
        </w:div>
      </w:divsChild>
    </w:div>
    <w:div w:id="103785355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76">
          <w:marLeft w:val="0"/>
          <w:marRight w:val="0"/>
          <w:marTop w:val="0"/>
          <w:marBottom w:val="0"/>
          <w:divBdr>
            <w:top w:val="none" w:sz="0" w:space="0" w:color="auto"/>
            <w:left w:val="none" w:sz="0" w:space="0" w:color="auto"/>
            <w:bottom w:val="none" w:sz="0" w:space="0" w:color="auto"/>
            <w:right w:val="none" w:sz="0" w:space="0" w:color="auto"/>
          </w:divBdr>
        </w:div>
        <w:div w:id="1833763592">
          <w:marLeft w:val="0"/>
          <w:marRight w:val="0"/>
          <w:marTop w:val="0"/>
          <w:marBottom w:val="0"/>
          <w:divBdr>
            <w:top w:val="none" w:sz="0" w:space="0" w:color="auto"/>
            <w:left w:val="none" w:sz="0" w:space="0" w:color="auto"/>
            <w:bottom w:val="none" w:sz="0" w:space="0" w:color="auto"/>
            <w:right w:val="none" w:sz="0" w:space="0" w:color="auto"/>
          </w:divBdr>
        </w:div>
        <w:div w:id="1328367032">
          <w:marLeft w:val="0"/>
          <w:marRight w:val="0"/>
          <w:marTop w:val="0"/>
          <w:marBottom w:val="0"/>
          <w:divBdr>
            <w:top w:val="none" w:sz="0" w:space="0" w:color="auto"/>
            <w:left w:val="none" w:sz="0" w:space="0" w:color="auto"/>
            <w:bottom w:val="none" w:sz="0" w:space="0" w:color="auto"/>
            <w:right w:val="none" w:sz="0" w:space="0" w:color="auto"/>
          </w:divBdr>
          <w:divsChild>
            <w:div w:id="1523931721">
              <w:marLeft w:val="0"/>
              <w:marRight w:val="0"/>
              <w:marTop w:val="0"/>
              <w:marBottom w:val="0"/>
              <w:divBdr>
                <w:top w:val="none" w:sz="0" w:space="0" w:color="auto"/>
                <w:left w:val="none" w:sz="0" w:space="0" w:color="auto"/>
                <w:bottom w:val="none" w:sz="0" w:space="0" w:color="auto"/>
                <w:right w:val="none" w:sz="0" w:space="0" w:color="auto"/>
              </w:divBdr>
              <w:divsChild>
                <w:div w:id="1221090980">
                  <w:marLeft w:val="0"/>
                  <w:marRight w:val="0"/>
                  <w:marTop w:val="0"/>
                  <w:marBottom w:val="0"/>
                  <w:divBdr>
                    <w:top w:val="none" w:sz="0" w:space="0" w:color="auto"/>
                    <w:left w:val="none" w:sz="0" w:space="0" w:color="auto"/>
                    <w:bottom w:val="none" w:sz="0" w:space="0" w:color="auto"/>
                    <w:right w:val="none" w:sz="0" w:space="0" w:color="auto"/>
                  </w:divBdr>
                  <w:divsChild>
                    <w:div w:id="2043747825">
                      <w:marLeft w:val="0"/>
                      <w:marRight w:val="0"/>
                      <w:marTop w:val="0"/>
                      <w:marBottom w:val="0"/>
                      <w:divBdr>
                        <w:top w:val="none" w:sz="0" w:space="0" w:color="auto"/>
                        <w:left w:val="none" w:sz="0" w:space="0" w:color="auto"/>
                        <w:bottom w:val="none" w:sz="0" w:space="0" w:color="auto"/>
                        <w:right w:val="none" w:sz="0" w:space="0" w:color="auto"/>
                      </w:divBdr>
                      <w:divsChild>
                        <w:div w:id="1592932916">
                          <w:marLeft w:val="0"/>
                          <w:marRight w:val="0"/>
                          <w:marTop w:val="0"/>
                          <w:marBottom w:val="0"/>
                          <w:divBdr>
                            <w:top w:val="none" w:sz="0" w:space="0" w:color="auto"/>
                            <w:left w:val="none" w:sz="0" w:space="0" w:color="auto"/>
                            <w:bottom w:val="none" w:sz="0" w:space="0" w:color="auto"/>
                            <w:right w:val="none" w:sz="0" w:space="0" w:color="auto"/>
                          </w:divBdr>
                          <w:divsChild>
                            <w:div w:id="106126978">
                              <w:marLeft w:val="0"/>
                              <w:marRight w:val="0"/>
                              <w:marTop w:val="0"/>
                              <w:marBottom w:val="0"/>
                              <w:divBdr>
                                <w:top w:val="none" w:sz="0" w:space="0" w:color="auto"/>
                                <w:left w:val="none" w:sz="0" w:space="0" w:color="auto"/>
                                <w:bottom w:val="none" w:sz="0" w:space="0" w:color="auto"/>
                                <w:right w:val="none" w:sz="0" w:space="0" w:color="auto"/>
                              </w:divBdr>
                              <w:divsChild>
                                <w:div w:id="1656378394">
                                  <w:marLeft w:val="0"/>
                                  <w:marRight w:val="0"/>
                                  <w:marTop w:val="0"/>
                                  <w:marBottom w:val="75"/>
                                  <w:divBdr>
                                    <w:top w:val="none" w:sz="0" w:space="0" w:color="auto"/>
                                    <w:left w:val="none" w:sz="0" w:space="0" w:color="auto"/>
                                    <w:bottom w:val="none" w:sz="0" w:space="0" w:color="auto"/>
                                    <w:right w:val="none" w:sz="0" w:space="0" w:color="auto"/>
                                  </w:divBdr>
                                </w:div>
                                <w:div w:id="2094273357">
                                  <w:marLeft w:val="0"/>
                                  <w:marRight w:val="0"/>
                                  <w:marTop w:val="0"/>
                                  <w:marBottom w:val="45"/>
                                  <w:divBdr>
                                    <w:top w:val="none" w:sz="0" w:space="0" w:color="auto"/>
                                    <w:left w:val="none" w:sz="0" w:space="0" w:color="auto"/>
                                    <w:bottom w:val="none" w:sz="0" w:space="0" w:color="auto"/>
                                    <w:right w:val="none" w:sz="0" w:space="0" w:color="auto"/>
                                  </w:divBdr>
                                </w:div>
                              </w:divsChild>
                            </w:div>
                            <w:div w:id="80759298">
                              <w:marLeft w:val="0"/>
                              <w:marRight w:val="0"/>
                              <w:marTop w:val="0"/>
                              <w:marBottom w:val="0"/>
                              <w:divBdr>
                                <w:top w:val="none" w:sz="0" w:space="0" w:color="auto"/>
                                <w:left w:val="none" w:sz="0" w:space="0" w:color="auto"/>
                                <w:bottom w:val="none" w:sz="0" w:space="0" w:color="auto"/>
                                <w:right w:val="none" w:sz="0" w:space="0" w:color="auto"/>
                              </w:divBdr>
                              <w:divsChild>
                                <w:div w:id="1464807891">
                                  <w:marLeft w:val="0"/>
                                  <w:marRight w:val="0"/>
                                  <w:marTop w:val="0"/>
                                  <w:marBottom w:val="0"/>
                                  <w:divBdr>
                                    <w:top w:val="none" w:sz="0" w:space="0" w:color="auto"/>
                                    <w:left w:val="none" w:sz="0" w:space="0" w:color="auto"/>
                                    <w:bottom w:val="none" w:sz="0" w:space="0" w:color="auto"/>
                                    <w:right w:val="none" w:sz="0" w:space="0" w:color="auto"/>
                                  </w:divBdr>
                                  <w:divsChild>
                                    <w:div w:id="285628751">
                                      <w:marLeft w:val="0"/>
                                      <w:marRight w:val="0"/>
                                      <w:marTop w:val="0"/>
                                      <w:marBottom w:val="0"/>
                                      <w:divBdr>
                                        <w:top w:val="none" w:sz="0" w:space="0" w:color="auto"/>
                                        <w:left w:val="none" w:sz="0" w:space="0" w:color="auto"/>
                                        <w:bottom w:val="none" w:sz="0" w:space="0" w:color="auto"/>
                                        <w:right w:val="none" w:sz="0" w:space="0" w:color="auto"/>
                                      </w:divBdr>
                                      <w:divsChild>
                                        <w:div w:id="58871897">
                                          <w:marLeft w:val="0"/>
                                          <w:marRight w:val="0"/>
                                          <w:marTop w:val="0"/>
                                          <w:marBottom w:val="0"/>
                                          <w:divBdr>
                                            <w:top w:val="none" w:sz="0" w:space="0" w:color="auto"/>
                                            <w:left w:val="none" w:sz="0" w:space="0" w:color="auto"/>
                                            <w:bottom w:val="none" w:sz="0" w:space="0" w:color="auto"/>
                                            <w:right w:val="none" w:sz="0" w:space="0" w:color="auto"/>
                                          </w:divBdr>
                                          <w:divsChild>
                                            <w:div w:id="107311322">
                                              <w:marLeft w:val="0"/>
                                              <w:marRight w:val="0"/>
                                              <w:marTop w:val="0"/>
                                              <w:marBottom w:val="0"/>
                                              <w:divBdr>
                                                <w:top w:val="none" w:sz="0" w:space="0" w:color="auto"/>
                                                <w:left w:val="none" w:sz="0" w:space="0" w:color="auto"/>
                                                <w:bottom w:val="none" w:sz="0" w:space="0" w:color="auto"/>
                                                <w:right w:val="none" w:sz="0" w:space="0" w:color="auto"/>
                                              </w:divBdr>
                                              <w:divsChild>
                                                <w:div w:id="599871573">
                                                  <w:marLeft w:val="0"/>
                                                  <w:marRight w:val="0"/>
                                                  <w:marTop w:val="0"/>
                                                  <w:marBottom w:val="0"/>
                                                  <w:divBdr>
                                                    <w:top w:val="none" w:sz="0" w:space="0" w:color="auto"/>
                                                    <w:left w:val="none" w:sz="0" w:space="0" w:color="auto"/>
                                                    <w:bottom w:val="none" w:sz="0" w:space="0" w:color="auto"/>
                                                    <w:right w:val="none" w:sz="0" w:space="0" w:color="auto"/>
                                                  </w:divBdr>
                                                  <w:divsChild>
                                                    <w:div w:id="1437021736">
                                                      <w:marLeft w:val="0"/>
                                                      <w:marRight w:val="0"/>
                                                      <w:marTop w:val="0"/>
                                                      <w:marBottom w:val="0"/>
                                                      <w:divBdr>
                                                        <w:top w:val="none" w:sz="0" w:space="0" w:color="auto"/>
                                                        <w:left w:val="none" w:sz="0" w:space="0" w:color="auto"/>
                                                        <w:bottom w:val="none" w:sz="0" w:space="0" w:color="auto"/>
                                                        <w:right w:val="none" w:sz="0" w:space="0" w:color="auto"/>
                                                      </w:divBdr>
                                                    </w:div>
                                                  </w:divsChild>
                                                </w:div>
                                                <w:div w:id="141698821">
                                                  <w:marLeft w:val="0"/>
                                                  <w:marRight w:val="0"/>
                                                  <w:marTop w:val="0"/>
                                                  <w:marBottom w:val="0"/>
                                                  <w:divBdr>
                                                    <w:top w:val="none" w:sz="0" w:space="0" w:color="auto"/>
                                                    <w:left w:val="none" w:sz="0" w:space="0" w:color="auto"/>
                                                    <w:bottom w:val="none" w:sz="0" w:space="0" w:color="auto"/>
                                                    <w:right w:val="none" w:sz="0" w:space="0" w:color="auto"/>
                                                  </w:divBdr>
                                                  <w:divsChild>
                                                    <w:div w:id="2117018192">
                                                      <w:marLeft w:val="0"/>
                                                      <w:marRight w:val="0"/>
                                                      <w:marTop w:val="0"/>
                                                      <w:marBottom w:val="0"/>
                                                      <w:divBdr>
                                                        <w:top w:val="none" w:sz="0" w:space="0" w:color="auto"/>
                                                        <w:left w:val="none" w:sz="0" w:space="0" w:color="auto"/>
                                                        <w:bottom w:val="none" w:sz="0" w:space="0" w:color="auto"/>
                                                        <w:right w:val="none" w:sz="0" w:space="0" w:color="auto"/>
                                                      </w:divBdr>
                                                      <w:divsChild>
                                                        <w:div w:id="1709917582">
                                                          <w:marLeft w:val="0"/>
                                                          <w:marRight w:val="0"/>
                                                          <w:marTop w:val="0"/>
                                                          <w:marBottom w:val="0"/>
                                                          <w:divBdr>
                                                            <w:top w:val="none" w:sz="0" w:space="0" w:color="auto"/>
                                                            <w:left w:val="none" w:sz="0" w:space="0" w:color="auto"/>
                                                            <w:bottom w:val="none" w:sz="0" w:space="0" w:color="auto"/>
                                                            <w:right w:val="none" w:sz="0" w:space="0" w:color="auto"/>
                                                          </w:divBdr>
                                                        </w:div>
                                                      </w:divsChild>
                                                    </w:div>
                                                    <w:div w:id="1658193648">
                                                      <w:marLeft w:val="0"/>
                                                      <w:marRight w:val="0"/>
                                                      <w:marTop w:val="0"/>
                                                      <w:marBottom w:val="180"/>
                                                      <w:divBdr>
                                                        <w:top w:val="none" w:sz="0" w:space="0" w:color="auto"/>
                                                        <w:left w:val="none" w:sz="0" w:space="0" w:color="auto"/>
                                                        <w:bottom w:val="none" w:sz="0" w:space="0" w:color="auto"/>
                                                        <w:right w:val="none" w:sz="0" w:space="0" w:color="auto"/>
                                                      </w:divBdr>
                                                      <w:divsChild>
                                                        <w:div w:id="220407880">
                                                          <w:marLeft w:val="0"/>
                                                          <w:marRight w:val="0"/>
                                                          <w:marTop w:val="0"/>
                                                          <w:marBottom w:val="0"/>
                                                          <w:divBdr>
                                                            <w:top w:val="none" w:sz="0" w:space="0" w:color="auto"/>
                                                            <w:left w:val="none" w:sz="0" w:space="0" w:color="auto"/>
                                                            <w:bottom w:val="none" w:sz="0" w:space="0" w:color="auto"/>
                                                            <w:right w:val="none" w:sz="0" w:space="0" w:color="auto"/>
                                                          </w:divBdr>
                                                          <w:divsChild>
                                                            <w:div w:id="15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129">
                                                      <w:marLeft w:val="0"/>
                                                      <w:marRight w:val="0"/>
                                                      <w:marTop w:val="0"/>
                                                      <w:marBottom w:val="0"/>
                                                      <w:divBdr>
                                                        <w:top w:val="none" w:sz="0" w:space="0" w:color="auto"/>
                                                        <w:left w:val="none" w:sz="0" w:space="0" w:color="auto"/>
                                                        <w:bottom w:val="none" w:sz="0" w:space="0" w:color="auto"/>
                                                        <w:right w:val="none" w:sz="0" w:space="0" w:color="auto"/>
                                                      </w:divBdr>
                                                    </w:div>
                                                  </w:divsChild>
                                                </w:div>
                                                <w:div w:id="675812580">
                                                  <w:marLeft w:val="0"/>
                                                  <w:marRight w:val="0"/>
                                                  <w:marTop w:val="0"/>
                                                  <w:marBottom w:val="0"/>
                                                  <w:divBdr>
                                                    <w:top w:val="none" w:sz="0" w:space="0" w:color="auto"/>
                                                    <w:left w:val="none" w:sz="0" w:space="0" w:color="auto"/>
                                                    <w:bottom w:val="none" w:sz="0" w:space="0" w:color="auto"/>
                                                    <w:right w:val="none" w:sz="0" w:space="0" w:color="auto"/>
                                                  </w:divBdr>
                                                  <w:divsChild>
                                                    <w:div w:id="1574508466">
                                                      <w:marLeft w:val="0"/>
                                                      <w:marRight w:val="0"/>
                                                      <w:marTop w:val="0"/>
                                                      <w:marBottom w:val="0"/>
                                                      <w:divBdr>
                                                        <w:top w:val="none" w:sz="0" w:space="0" w:color="auto"/>
                                                        <w:left w:val="none" w:sz="0" w:space="0" w:color="auto"/>
                                                        <w:bottom w:val="none" w:sz="0" w:space="0" w:color="auto"/>
                                                        <w:right w:val="none" w:sz="0" w:space="0" w:color="auto"/>
                                                      </w:divBdr>
                                                      <w:divsChild>
                                                        <w:div w:id="1640957771">
                                                          <w:marLeft w:val="-525"/>
                                                          <w:marRight w:val="-525"/>
                                                          <w:marTop w:val="0"/>
                                                          <w:marBottom w:val="0"/>
                                                          <w:divBdr>
                                                            <w:top w:val="none" w:sz="0" w:space="0" w:color="auto"/>
                                                            <w:left w:val="none" w:sz="0" w:space="0" w:color="auto"/>
                                                            <w:bottom w:val="none" w:sz="0" w:space="0" w:color="auto"/>
                                                            <w:right w:val="none" w:sz="0" w:space="0" w:color="auto"/>
                                                          </w:divBdr>
                                                          <w:divsChild>
                                                            <w:div w:id="541479324">
                                                              <w:marLeft w:val="0"/>
                                                              <w:marRight w:val="0"/>
                                                              <w:marTop w:val="0"/>
                                                              <w:marBottom w:val="150"/>
                                                              <w:divBdr>
                                                                <w:top w:val="none" w:sz="0" w:space="0" w:color="auto"/>
                                                                <w:left w:val="none" w:sz="0" w:space="0" w:color="auto"/>
                                                                <w:bottom w:val="none" w:sz="0" w:space="0" w:color="auto"/>
                                                                <w:right w:val="none" w:sz="0" w:space="0" w:color="auto"/>
                                                              </w:divBdr>
                                                              <w:divsChild>
                                                                <w:div w:id="202180946">
                                                                  <w:marLeft w:val="0"/>
                                                                  <w:marRight w:val="0"/>
                                                                  <w:marTop w:val="0"/>
                                                                  <w:marBottom w:val="0"/>
                                                                  <w:divBdr>
                                                                    <w:top w:val="none" w:sz="0" w:space="0" w:color="auto"/>
                                                                    <w:left w:val="none" w:sz="0" w:space="0" w:color="auto"/>
                                                                    <w:bottom w:val="none" w:sz="0" w:space="0" w:color="auto"/>
                                                                    <w:right w:val="none" w:sz="0" w:space="0" w:color="auto"/>
                                                                  </w:divBdr>
                                                                  <w:divsChild>
                                                                    <w:div w:id="1980185238">
                                                                      <w:marLeft w:val="0"/>
                                                                      <w:marRight w:val="0"/>
                                                                      <w:marTop w:val="0"/>
                                                                      <w:marBottom w:val="0"/>
                                                                      <w:divBdr>
                                                                        <w:top w:val="none" w:sz="0" w:space="0" w:color="auto"/>
                                                                        <w:left w:val="none" w:sz="0" w:space="0" w:color="auto"/>
                                                                        <w:bottom w:val="none" w:sz="0" w:space="0" w:color="auto"/>
                                                                        <w:right w:val="none" w:sz="0" w:space="0" w:color="auto"/>
                                                                      </w:divBdr>
                                                                      <w:divsChild>
                                                                        <w:div w:id="1338995576">
                                                                          <w:marLeft w:val="0"/>
                                                                          <w:marRight w:val="0"/>
                                                                          <w:marTop w:val="0"/>
                                                                          <w:marBottom w:val="0"/>
                                                                          <w:divBdr>
                                                                            <w:top w:val="none" w:sz="0" w:space="0" w:color="auto"/>
                                                                            <w:left w:val="none" w:sz="0" w:space="0" w:color="auto"/>
                                                                            <w:bottom w:val="none" w:sz="0" w:space="0" w:color="auto"/>
                                                                            <w:right w:val="none" w:sz="0" w:space="0" w:color="auto"/>
                                                                          </w:divBdr>
                                                                          <w:divsChild>
                                                                            <w:div w:id="5085261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277491835">
                                                                      <w:marLeft w:val="0"/>
                                                                      <w:marRight w:val="0"/>
                                                                      <w:marTop w:val="0"/>
                                                                      <w:marBottom w:val="0"/>
                                                                      <w:divBdr>
                                                                        <w:top w:val="none" w:sz="0" w:space="0" w:color="auto"/>
                                                                        <w:left w:val="none" w:sz="0" w:space="0" w:color="auto"/>
                                                                        <w:bottom w:val="none" w:sz="0" w:space="0" w:color="auto"/>
                                                                        <w:right w:val="none" w:sz="0" w:space="0" w:color="auto"/>
                                                                      </w:divBdr>
                                                                      <w:divsChild>
                                                                        <w:div w:id="1647970812">
                                                                          <w:marLeft w:val="0"/>
                                                                          <w:marRight w:val="0"/>
                                                                          <w:marTop w:val="0"/>
                                                                          <w:marBottom w:val="0"/>
                                                                          <w:divBdr>
                                                                            <w:top w:val="none" w:sz="0" w:space="0" w:color="auto"/>
                                                                            <w:left w:val="none" w:sz="0" w:space="0" w:color="auto"/>
                                                                            <w:bottom w:val="none" w:sz="0" w:space="0" w:color="auto"/>
                                                                            <w:right w:val="none" w:sz="0" w:space="0" w:color="auto"/>
                                                                          </w:divBdr>
                                                                        </w:div>
                                                                      </w:divsChild>
                                                                    </w:div>
                                                                    <w:div w:id="1936353325">
                                                                      <w:marLeft w:val="0"/>
                                                                      <w:marRight w:val="0"/>
                                                                      <w:marTop w:val="0"/>
                                                                      <w:marBottom w:val="0"/>
                                                                      <w:divBdr>
                                                                        <w:top w:val="none" w:sz="0" w:space="0" w:color="auto"/>
                                                                        <w:left w:val="none" w:sz="0" w:space="0" w:color="auto"/>
                                                                        <w:bottom w:val="none" w:sz="0" w:space="0" w:color="auto"/>
                                                                        <w:right w:val="none" w:sz="0" w:space="0" w:color="auto"/>
                                                                      </w:divBdr>
                                                                      <w:divsChild>
                                                                        <w:div w:id="788540">
                                                                          <w:marLeft w:val="0"/>
                                                                          <w:marRight w:val="0"/>
                                                                          <w:marTop w:val="0"/>
                                                                          <w:marBottom w:val="0"/>
                                                                          <w:divBdr>
                                                                            <w:top w:val="none" w:sz="0" w:space="0" w:color="auto"/>
                                                                            <w:left w:val="none" w:sz="0" w:space="0" w:color="auto"/>
                                                                            <w:bottom w:val="none" w:sz="0" w:space="0" w:color="auto"/>
                                                                            <w:right w:val="none" w:sz="0" w:space="0" w:color="auto"/>
                                                                          </w:divBdr>
                                                                        </w:div>
                                                                      </w:divsChild>
                                                                    </w:div>
                                                                    <w:div w:id="253242394">
                                                                      <w:marLeft w:val="0"/>
                                                                      <w:marRight w:val="0"/>
                                                                      <w:marTop w:val="0"/>
                                                                      <w:marBottom w:val="0"/>
                                                                      <w:divBdr>
                                                                        <w:top w:val="none" w:sz="0" w:space="0" w:color="auto"/>
                                                                        <w:left w:val="none" w:sz="0" w:space="0" w:color="auto"/>
                                                                        <w:bottom w:val="none" w:sz="0" w:space="0" w:color="auto"/>
                                                                        <w:right w:val="none" w:sz="0" w:space="0" w:color="auto"/>
                                                                      </w:divBdr>
                                                                      <w:divsChild>
                                                                        <w:div w:id="699669373">
                                                                          <w:marLeft w:val="0"/>
                                                                          <w:marRight w:val="0"/>
                                                                          <w:marTop w:val="0"/>
                                                                          <w:marBottom w:val="0"/>
                                                                          <w:divBdr>
                                                                            <w:top w:val="none" w:sz="0" w:space="0" w:color="auto"/>
                                                                            <w:left w:val="none" w:sz="0" w:space="0" w:color="auto"/>
                                                                            <w:bottom w:val="none" w:sz="0" w:space="0" w:color="auto"/>
                                                                            <w:right w:val="none" w:sz="0" w:space="0" w:color="auto"/>
                                                                          </w:divBdr>
                                                                        </w:div>
                                                                      </w:divsChild>
                                                                    </w:div>
                                                                    <w:div w:id="1306471210">
                                                                      <w:marLeft w:val="0"/>
                                                                      <w:marRight w:val="0"/>
                                                                      <w:marTop w:val="0"/>
                                                                      <w:marBottom w:val="0"/>
                                                                      <w:divBdr>
                                                                        <w:top w:val="none" w:sz="0" w:space="0" w:color="auto"/>
                                                                        <w:left w:val="none" w:sz="0" w:space="0" w:color="auto"/>
                                                                        <w:bottom w:val="none" w:sz="0" w:space="0" w:color="auto"/>
                                                                        <w:right w:val="none" w:sz="0" w:space="0" w:color="auto"/>
                                                                      </w:divBdr>
                                                                      <w:divsChild>
                                                                        <w:div w:id="966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242">
                                          <w:marLeft w:val="0"/>
                                          <w:marRight w:val="0"/>
                                          <w:marTop w:val="0"/>
                                          <w:marBottom w:val="0"/>
                                          <w:divBdr>
                                            <w:top w:val="none" w:sz="0" w:space="0" w:color="auto"/>
                                            <w:left w:val="none" w:sz="0" w:space="0" w:color="auto"/>
                                            <w:bottom w:val="none" w:sz="0" w:space="0" w:color="auto"/>
                                            <w:right w:val="none" w:sz="0" w:space="0" w:color="auto"/>
                                          </w:divBdr>
                                        </w:div>
                                        <w:div w:id="1915816515">
                                          <w:marLeft w:val="0"/>
                                          <w:marRight w:val="0"/>
                                          <w:marTop w:val="0"/>
                                          <w:marBottom w:val="0"/>
                                          <w:divBdr>
                                            <w:top w:val="none" w:sz="0" w:space="0" w:color="auto"/>
                                            <w:left w:val="none" w:sz="0" w:space="0" w:color="auto"/>
                                            <w:bottom w:val="none" w:sz="0" w:space="0" w:color="auto"/>
                                            <w:right w:val="none" w:sz="0" w:space="0" w:color="auto"/>
                                          </w:divBdr>
                                        </w:div>
                                        <w:div w:id="1201362525">
                                          <w:marLeft w:val="0"/>
                                          <w:marRight w:val="0"/>
                                          <w:marTop w:val="0"/>
                                          <w:marBottom w:val="0"/>
                                          <w:divBdr>
                                            <w:top w:val="none" w:sz="0" w:space="0" w:color="auto"/>
                                            <w:left w:val="none" w:sz="0" w:space="0" w:color="auto"/>
                                            <w:bottom w:val="none" w:sz="0" w:space="0" w:color="auto"/>
                                            <w:right w:val="none" w:sz="0" w:space="0" w:color="auto"/>
                                          </w:divBdr>
                                        </w:div>
                                        <w:div w:id="1385058239">
                                          <w:marLeft w:val="0"/>
                                          <w:marRight w:val="0"/>
                                          <w:marTop w:val="0"/>
                                          <w:marBottom w:val="0"/>
                                          <w:divBdr>
                                            <w:top w:val="none" w:sz="0" w:space="0" w:color="auto"/>
                                            <w:left w:val="none" w:sz="0" w:space="0" w:color="auto"/>
                                            <w:bottom w:val="none" w:sz="0" w:space="0" w:color="auto"/>
                                            <w:right w:val="none" w:sz="0" w:space="0" w:color="auto"/>
                                          </w:divBdr>
                                        </w:div>
                                        <w:div w:id="14775310">
                                          <w:marLeft w:val="0"/>
                                          <w:marRight w:val="0"/>
                                          <w:marTop w:val="0"/>
                                          <w:marBottom w:val="0"/>
                                          <w:divBdr>
                                            <w:top w:val="none" w:sz="0" w:space="0" w:color="auto"/>
                                            <w:left w:val="none" w:sz="0" w:space="0" w:color="auto"/>
                                            <w:bottom w:val="none" w:sz="0" w:space="0" w:color="auto"/>
                                            <w:right w:val="none" w:sz="0" w:space="0" w:color="auto"/>
                                          </w:divBdr>
                                        </w:div>
                                        <w:div w:id="1695811559">
                                          <w:marLeft w:val="0"/>
                                          <w:marRight w:val="0"/>
                                          <w:marTop w:val="0"/>
                                          <w:marBottom w:val="0"/>
                                          <w:divBdr>
                                            <w:top w:val="none" w:sz="0" w:space="0" w:color="auto"/>
                                            <w:left w:val="none" w:sz="0" w:space="0" w:color="auto"/>
                                            <w:bottom w:val="none" w:sz="0" w:space="0" w:color="auto"/>
                                            <w:right w:val="none" w:sz="0" w:space="0" w:color="auto"/>
                                          </w:divBdr>
                                        </w:div>
                                        <w:div w:id="1114519339">
                                          <w:marLeft w:val="0"/>
                                          <w:marRight w:val="0"/>
                                          <w:marTop w:val="0"/>
                                          <w:marBottom w:val="0"/>
                                          <w:divBdr>
                                            <w:top w:val="none" w:sz="0" w:space="0" w:color="auto"/>
                                            <w:left w:val="none" w:sz="0" w:space="0" w:color="auto"/>
                                            <w:bottom w:val="none" w:sz="0" w:space="0" w:color="auto"/>
                                            <w:right w:val="none" w:sz="0" w:space="0" w:color="auto"/>
                                          </w:divBdr>
                                        </w:div>
                                        <w:div w:id="169487199">
                                          <w:marLeft w:val="0"/>
                                          <w:marRight w:val="0"/>
                                          <w:marTop w:val="0"/>
                                          <w:marBottom w:val="0"/>
                                          <w:divBdr>
                                            <w:top w:val="none" w:sz="0" w:space="0" w:color="auto"/>
                                            <w:left w:val="none" w:sz="0" w:space="0" w:color="auto"/>
                                            <w:bottom w:val="none" w:sz="0" w:space="0" w:color="auto"/>
                                            <w:right w:val="none" w:sz="0" w:space="0" w:color="auto"/>
                                          </w:divBdr>
                                        </w:div>
                                        <w:div w:id="1679885994">
                                          <w:marLeft w:val="0"/>
                                          <w:marRight w:val="0"/>
                                          <w:marTop w:val="0"/>
                                          <w:marBottom w:val="0"/>
                                          <w:divBdr>
                                            <w:top w:val="none" w:sz="0" w:space="0" w:color="auto"/>
                                            <w:left w:val="none" w:sz="0" w:space="0" w:color="auto"/>
                                            <w:bottom w:val="none" w:sz="0" w:space="0" w:color="auto"/>
                                            <w:right w:val="none" w:sz="0" w:space="0" w:color="auto"/>
                                          </w:divBdr>
                                        </w:div>
                                        <w:div w:id="810050794">
                                          <w:marLeft w:val="0"/>
                                          <w:marRight w:val="0"/>
                                          <w:marTop w:val="0"/>
                                          <w:marBottom w:val="0"/>
                                          <w:divBdr>
                                            <w:top w:val="none" w:sz="0" w:space="0" w:color="auto"/>
                                            <w:left w:val="none" w:sz="0" w:space="0" w:color="auto"/>
                                            <w:bottom w:val="none" w:sz="0" w:space="0" w:color="auto"/>
                                            <w:right w:val="none" w:sz="0" w:space="0" w:color="auto"/>
                                          </w:divBdr>
                                        </w:div>
                                        <w:div w:id="436604609">
                                          <w:marLeft w:val="0"/>
                                          <w:marRight w:val="0"/>
                                          <w:marTop w:val="0"/>
                                          <w:marBottom w:val="0"/>
                                          <w:divBdr>
                                            <w:top w:val="none" w:sz="0" w:space="0" w:color="auto"/>
                                            <w:left w:val="none" w:sz="0" w:space="0" w:color="auto"/>
                                            <w:bottom w:val="none" w:sz="0" w:space="0" w:color="auto"/>
                                            <w:right w:val="none" w:sz="0" w:space="0" w:color="auto"/>
                                          </w:divBdr>
                                        </w:div>
                                        <w:div w:id="366181003">
                                          <w:marLeft w:val="0"/>
                                          <w:marRight w:val="0"/>
                                          <w:marTop w:val="0"/>
                                          <w:marBottom w:val="0"/>
                                          <w:divBdr>
                                            <w:top w:val="none" w:sz="0" w:space="0" w:color="auto"/>
                                            <w:left w:val="none" w:sz="0" w:space="0" w:color="auto"/>
                                            <w:bottom w:val="none" w:sz="0" w:space="0" w:color="auto"/>
                                            <w:right w:val="none" w:sz="0" w:space="0" w:color="auto"/>
                                          </w:divBdr>
                                        </w:div>
                                        <w:div w:id="1228758593">
                                          <w:marLeft w:val="0"/>
                                          <w:marRight w:val="0"/>
                                          <w:marTop w:val="0"/>
                                          <w:marBottom w:val="0"/>
                                          <w:divBdr>
                                            <w:top w:val="none" w:sz="0" w:space="0" w:color="auto"/>
                                            <w:left w:val="none" w:sz="0" w:space="0" w:color="auto"/>
                                            <w:bottom w:val="none" w:sz="0" w:space="0" w:color="auto"/>
                                            <w:right w:val="none" w:sz="0" w:space="0" w:color="auto"/>
                                          </w:divBdr>
                                        </w:div>
                                        <w:div w:id="352077066">
                                          <w:marLeft w:val="0"/>
                                          <w:marRight w:val="0"/>
                                          <w:marTop w:val="0"/>
                                          <w:marBottom w:val="0"/>
                                          <w:divBdr>
                                            <w:top w:val="none" w:sz="0" w:space="0" w:color="auto"/>
                                            <w:left w:val="none" w:sz="0" w:space="0" w:color="auto"/>
                                            <w:bottom w:val="none" w:sz="0" w:space="0" w:color="auto"/>
                                            <w:right w:val="none" w:sz="0" w:space="0" w:color="auto"/>
                                          </w:divBdr>
                                        </w:div>
                                        <w:div w:id="637033790">
                                          <w:marLeft w:val="0"/>
                                          <w:marRight w:val="0"/>
                                          <w:marTop w:val="0"/>
                                          <w:marBottom w:val="0"/>
                                          <w:divBdr>
                                            <w:top w:val="none" w:sz="0" w:space="0" w:color="auto"/>
                                            <w:left w:val="none" w:sz="0" w:space="0" w:color="auto"/>
                                            <w:bottom w:val="none" w:sz="0" w:space="0" w:color="auto"/>
                                            <w:right w:val="none" w:sz="0" w:space="0" w:color="auto"/>
                                          </w:divBdr>
                                        </w:div>
                                        <w:div w:id="691296521">
                                          <w:marLeft w:val="0"/>
                                          <w:marRight w:val="0"/>
                                          <w:marTop w:val="0"/>
                                          <w:marBottom w:val="0"/>
                                          <w:divBdr>
                                            <w:top w:val="none" w:sz="0" w:space="0" w:color="auto"/>
                                            <w:left w:val="none" w:sz="0" w:space="0" w:color="auto"/>
                                            <w:bottom w:val="none" w:sz="0" w:space="0" w:color="auto"/>
                                            <w:right w:val="none" w:sz="0" w:space="0" w:color="auto"/>
                                          </w:divBdr>
                                        </w:div>
                                        <w:div w:id="1131827278">
                                          <w:marLeft w:val="0"/>
                                          <w:marRight w:val="0"/>
                                          <w:marTop w:val="0"/>
                                          <w:marBottom w:val="0"/>
                                          <w:divBdr>
                                            <w:top w:val="none" w:sz="0" w:space="0" w:color="auto"/>
                                            <w:left w:val="none" w:sz="0" w:space="0" w:color="auto"/>
                                            <w:bottom w:val="none" w:sz="0" w:space="0" w:color="auto"/>
                                            <w:right w:val="none" w:sz="0" w:space="0" w:color="auto"/>
                                          </w:divBdr>
                                        </w:div>
                                        <w:div w:id="1435904347">
                                          <w:marLeft w:val="0"/>
                                          <w:marRight w:val="0"/>
                                          <w:marTop w:val="0"/>
                                          <w:marBottom w:val="0"/>
                                          <w:divBdr>
                                            <w:top w:val="none" w:sz="0" w:space="0" w:color="auto"/>
                                            <w:left w:val="none" w:sz="0" w:space="0" w:color="auto"/>
                                            <w:bottom w:val="none" w:sz="0" w:space="0" w:color="auto"/>
                                            <w:right w:val="none" w:sz="0" w:space="0" w:color="auto"/>
                                          </w:divBdr>
                                        </w:div>
                                        <w:div w:id="302545375">
                                          <w:marLeft w:val="0"/>
                                          <w:marRight w:val="0"/>
                                          <w:marTop w:val="0"/>
                                          <w:marBottom w:val="0"/>
                                          <w:divBdr>
                                            <w:top w:val="none" w:sz="0" w:space="0" w:color="auto"/>
                                            <w:left w:val="none" w:sz="0" w:space="0" w:color="auto"/>
                                            <w:bottom w:val="none" w:sz="0" w:space="0" w:color="auto"/>
                                            <w:right w:val="none" w:sz="0" w:space="0" w:color="auto"/>
                                          </w:divBdr>
                                        </w:div>
                                        <w:div w:id="2073309514">
                                          <w:marLeft w:val="0"/>
                                          <w:marRight w:val="0"/>
                                          <w:marTop w:val="0"/>
                                          <w:marBottom w:val="0"/>
                                          <w:divBdr>
                                            <w:top w:val="none" w:sz="0" w:space="0" w:color="auto"/>
                                            <w:left w:val="none" w:sz="0" w:space="0" w:color="auto"/>
                                            <w:bottom w:val="none" w:sz="0" w:space="0" w:color="auto"/>
                                            <w:right w:val="none" w:sz="0" w:space="0" w:color="auto"/>
                                          </w:divBdr>
                                        </w:div>
                                        <w:div w:id="2014532356">
                                          <w:marLeft w:val="0"/>
                                          <w:marRight w:val="0"/>
                                          <w:marTop w:val="0"/>
                                          <w:marBottom w:val="0"/>
                                          <w:divBdr>
                                            <w:top w:val="none" w:sz="0" w:space="0" w:color="auto"/>
                                            <w:left w:val="none" w:sz="0" w:space="0" w:color="auto"/>
                                            <w:bottom w:val="none" w:sz="0" w:space="0" w:color="auto"/>
                                            <w:right w:val="none" w:sz="0" w:space="0" w:color="auto"/>
                                          </w:divBdr>
                                        </w:div>
                                        <w:div w:id="1704673029">
                                          <w:marLeft w:val="0"/>
                                          <w:marRight w:val="0"/>
                                          <w:marTop w:val="0"/>
                                          <w:marBottom w:val="0"/>
                                          <w:divBdr>
                                            <w:top w:val="none" w:sz="0" w:space="0" w:color="auto"/>
                                            <w:left w:val="none" w:sz="0" w:space="0" w:color="auto"/>
                                            <w:bottom w:val="none" w:sz="0" w:space="0" w:color="auto"/>
                                            <w:right w:val="none" w:sz="0" w:space="0" w:color="auto"/>
                                          </w:divBdr>
                                        </w:div>
                                        <w:div w:id="1127892729">
                                          <w:marLeft w:val="0"/>
                                          <w:marRight w:val="0"/>
                                          <w:marTop w:val="0"/>
                                          <w:marBottom w:val="0"/>
                                          <w:divBdr>
                                            <w:top w:val="none" w:sz="0" w:space="0" w:color="auto"/>
                                            <w:left w:val="none" w:sz="0" w:space="0" w:color="auto"/>
                                            <w:bottom w:val="none" w:sz="0" w:space="0" w:color="auto"/>
                                            <w:right w:val="none" w:sz="0" w:space="0" w:color="auto"/>
                                          </w:divBdr>
                                        </w:div>
                                        <w:div w:id="1620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776124">
      <w:bodyDiv w:val="1"/>
      <w:marLeft w:val="0"/>
      <w:marRight w:val="0"/>
      <w:marTop w:val="0"/>
      <w:marBottom w:val="0"/>
      <w:divBdr>
        <w:top w:val="none" w:sz="0" w:space="0" w:color="auto"/>
        <w:left w:val="none" w:sz="0" w:space="0" w:color="auto"/>
        <w:bottom w:val="none" w:sz="0" w:space="0" w:color="auto"/>
        <w:right w:val="none" w:sz="0" w:space="0" w:color="auto"/>
      </w:divBdr>
      <w:divsChild>
        <w:div w:id="2079595417">
          <w:marLeft w:val="0"/>
          <w:marRight w:val="0"/>
          <w:marTop w:val="0"/>
          <w:marBottom w:val="0"/>
          <w:divBdr>
            <w:top w:val="none" w:sz="0" w:space="0" w:color="auto"/>
            <w:left w:val="none" w:sz="0" w:space="0" w:color="auto"/>
            <w:bottom w:val="none" w:sz="0" w:space="0" w:color="auto"/>
            <w:right w:val="none" w:sz="0" w:space="0" w:color="auto"/>
          </w:divBdr>
          <w:divsChild>
            <w:div w:id="1209419410">
              <w:marLeft w:val="0"/>
              <w:marRight w:val="0"/>
              <w:marTop w:val="0"/>
              <w:marBottom w:val="0"/>
              <w:divBdr>
                <w:top w:val="none" w:sz="0" w:space="0" w:color="auto"/>
                <w:left w:val="none" w:sz="0" w:space="0" w:color="auto"/>
                <w:bottom w:val="none" w:sz="0" w:space="0" w:color="auto"/>
                <w:right w:val="none" w:sz="0" w:space="0" w:color="auto"/>
              </w:divBdr>
              <w:divsChild>
                <w:div w:id="60758430">
                  <w:marLeft w:val="0"/>
                  <w:marRight w:val="0"/>
                  <w:marTop w:val="0"/>
                  <w:marBottom w:val="0"/>
                  <w:divBdr>
                    <w:top w:val="none" w:sz="0" w:space="0" w:color="auto"/>
                    <w:left w:val="none" w:sz="0" w:space="0" w:color="auto"/>
                    <w:bottom w:val="none" w:sz="0" w:space="0" w:color="auto"/>
                    <w:right w:val="none" w:sz="0" w:space="0" w:color="auto"/>
                  </w:divBdr>
                  <w:divsChild>
                    <w:div w:id="180748471">
                      <w:marLeft w:val="0"/>
                      <w:marRight w:val="0"/>
                      <w:marTop w:val="0"/>
                      <w:marBottom w:val="0"/>
                      <w:divBdr>
                        <w:top w:val="none" w:sz="0" w:space="0" w:color="auto"/>
                        <w:left w:val="none" w:sz="0" w:space="0" w:color="auto"/>
                        <w:bottom w:val="none" w:sz="0" w:space="0" w:color="auto"/>
                        <w:right w:val="none" w:sz="0" w:space="0" w:color="auto"/>
                      </w:divBdr>
                      <w:divsChild>
                        <w:div w:id="782573997">
                          <w:marLeft w:val="0"/>
                          <w:marRight w:val="0"/>
                          <w:marTop w:val="0"/>
                          <w:marBottom w:val="0"/>
                          <w:divBdr>
                            <w:top w:val="none" w:sz="0" w:space="0" w:color="auto"/>
                            <w:left w:val="none" w:sz="0" w:space="0" w:color="auto"/>
                            <w:bottom w:val="none" w:sz="0" w:space="0" w:color="auto"/>
                            <w:right w:val="none" w:sz="0" w:space="0" w:color="auto"/>
                          </w:divBdr>
                          <w:divsChild>
                            <w:div w:id="318047484">
                              <w:marLeft w:val="0"/>
                              <w:marRight w:val="0"/>
                              <w:marTop w:val="0"/>
                              <w:marBottom w:val="0"/>
                              <w:divBdr>
                                <w:top w:val="none" w:sz="0" w:space="0" w:color="auto"/>
                                <w:left w:val="none" w:sz="0" w:space="0" w:color="auto"/>
                                <w:bottom w:val="none" w:sz="0" w:space="0" w:color="auto"/>
                                <w:right w:val="none" w:sz="0" w:space="0" w:color="auto"/>
                              </w:divBdr>
                              <w:divsChild>
                                <w:div w:id="1627390984">
                                  <w:marLeft w:val="-300"/>
                                  <w:marRight w:val="-300"/>
                                  <w:marTop w:val="300"/>
                                  <w:marBottom w:val="0"/>
                                  <w:divBdr>
                                    <w:top w:val="single" w:sz="6" w:space="15" w:color="F5F5F5"/>
                                    <w:left w:val="none" w:sz="0" w:space="0" w:color="auto"/>
                                    <w:bottom w:val="none" w:sz="0" w:space="0" w:color="auto"/>
                                    <w:right w:val="none" w:sz="0" w:space="0" w:color="auto"/>
                                  </w:divBdr>
                                  <w:divsChild>
                                    <w:div w:id="658340932">
                                      <w:marLeft w:val="900"/>
                                      <w:marRight w:val="900"/>
                                      <w:marTop w:val="0"/>
                                      <w:marBottom w:val="0"/>
                                      <w:divBdr>
                                        <w:top w:val="none" w:sz="0" w:space="0" w:color="auto"/>
                                        <w:left w:val="none" w:sz="0" w:space="0" w:color="auto"/>
                                        <w:bottom w:val="none" w:sz="0" w:space="0" w:color="auto"/>
                                        <w:right w:val="none" w:sz="0" w:space="0" w:color="auto"/>
                                      </w:divBdr>
                                      <w:divsChild>
                                        <w:div w:id="1311666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935542">
                                  <w:marLeft w:val="-300"/>
                                  <w:marRight w:val="-300"/>
                                  <w:marTop w:val="300"/>
                                  <w:marBottom w:val="0"/>
                                  <w:divBdr>
                                    <w:top w:val="single" w:sz="6" w:space="15" w:color="F5F5F5"/>
                                    <w:left w:val="none" w:sz="0" w:space="0" w:color="auto"/>
                                    <w:bottom w:val="none" w:sz="0" w:space="0" w:color="auto"/>
                                    <w:right w:val="none" w:sz="0" w:space="0" w:color="auto"/>
                                  </w:divBdr>
                                  <w:divsChild>
                                    <w:div w:id="1316766538">
                                      <w:marLeft w:val="0"/>
                                      <w:marRight w:val="0"/>
                                      <w:marTop w:val="150"/>
                                      <w:marBottom w:val="0"/>
                                      <w:divBdr>
                                        <w:top w:val="none" w:sz="0" w:space="0" w:color="auto"/>
                                        <w:left w:val="none" w:sz="0" w:space="0" w:color="auto"/>
                                        <w:bottom w:val="none" w:sz="0" w:space="0" w:color="auto"/>
                                        <w:right w:val="none" w:sz="0" w:space="0" w:color="auto"/>
                                      </w:divBdr>
                                      <w:divsChild>
                                        <w:div w:id="1594362472">
                                          <w:marLeft w:val="0"/>
                                          <w:marRight w:val="0"/>
                                          <w:marTop w:val="0"/>
                                          <w:marBottom w:val="0"/>
                                          <w:divBdr>
                                            <w:top w:val="none" w:sz="0" w:space="0" w:color="auto"/>
                                            <w:left w:val="none" w:sz="0" w:space="0" w:color="auto"/>
                                            <w:bottom w:val="none" w:sz="0" w:space="0" w:color="auto"/>
                                            <w:right w:val="none" w:sz="0" w:space="0" w:color="auto"/>
                                          </w:divBdr>
                                          <w:divsChild>
                                            <w:div w:id="674650360">
                                              <w:marLeft w:val="0"/>
                                              <w:marRight w:val="0"/>
                                              <w:marTop w:val="0"/>
                                              <w:marBottom w:val="0"/>
                                              <w:divBdr>
                                                <w:top w:val="none" w:sz="0" w:space="0" w:color="auto"/>
                                                <w:left w:val="none" w:sz="0" w:space="0" w:color="auto"/>
                                                <w:bottom w:val="none" w:sz="0" w:space="0" w:color="auto"/>
                                                <w:right w:val="none" w:sz="0" w:space="0" w:color="auto"/>
                                              </w:divBdr>
                                            </w:div>
                                            <w:div w:id="130251864">
                                              <w:marLeft w:val="0"/>
                                              <w:marRight w:val="0"/>
                                              <w:marTop w:val="0"/>
                                              <w:marBottom w:val="0"/>
                                              <w:divBdr>
                                                <w:top w:val="none" w:sz="0" w:space="0" w:color="auto"/>
                                                <w:left w:val="none" w:sz="0" w:space="0" w:color="auto"/>
                                                <w:bottom w:val="none" w:sz="0" w:space="0" w:color="auto"/>
                                                <w:right w:val="none" w:sz="0" w:space="0" w:color="auto"/>
                                              </w:divBdr>
                                              <w:divsChild>
                                                <w:div w:id="9677067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17154">
          <w:marLeft w:val="0"/>
          <w:marRight w:val="0"/>
          <w:marTop w:val="300"/>
          <w:marBottom w:val="0"/>
          <w:divBdr>
            <w:top w:val="none" w:sz="0" w:space="0" w:color="auto"/>
            <w:left w:val="none" w:sz="0" w:space="0" w:color="auto"/>
            <w:bottom w:val="none" w:sz="0" w:space="0" w:color="auto"/>
            <w:right w:val="none" w:sz="0" w:space="0" w:color="auto"/>
          </w:divBdr>
          <w:divsChild>
            <w:div w:id="1537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9970">
      <w:bodyDiv w:val="1"/>
      <w:marLeft w:val="0"/>
      <w:marRight w:val="0"/>
      <w:marTop w:val="0"/>
      <w:marBottom w:val="0"/>
      <w:divBdr>
        <w:top w:val="none" w:sz="0" w:space="0" w:color="auto"/>
        <w:left w:val="none" w:sz="0" w:space="0" w:color="auto"/>
        <w:bottom w:val="none" w:sz="0" w:space="0" w:color="auto"/>
        <w:right w:val="none" w:sz="0" w:space="0" w:color="auto"/>
      </w:divBdr>
      <w:divsChild>
        <w:div w:id="1258060996">
          <w:marLeft w:val="0"/>
          <w:marRight w:val="0"/>
          <w:marTop w:val="90"/>
          <w:marBottom w:val="0"/>
          <w:divBdr>
            <w:top w:val="none" w:sz="0" w:space="0" w:color="auto"/>
            <w:left w:val="none" w:sz="0" w:space="0" w:color="auto"/>
            <w:bottom w:val="none" w:sz="0" w:space="0" w:color="auto"/>
            <w:right w:val="none" w:sz="0" w:space="0" w:color="auto"/>
          </w:divBdr>
        </w:div>
        <w:div w:id="646207432">
          <w:marLeft w:val="0"/>
          <w:marRight w:val="0"/>
          <w:marTop w:val="0"/>
          <w:marBottom w:val="0"/>
          <w:divBdr>
            <w:top w:val="none" w:sz="0" w:space="0" w:color="auto"/>
            <w:left w:val="none" w:sz="0" w:space="0" w:color="auto"/>
            <w:bottom w:val="none" w:sz="0" w:space="0" w:color="auto"/>
            <w:right w:val="none" w:sz="0" w:space="0" w:color="auto"/>
          </w:divBdr>
          <w:divsChild>
            <w:div w:id="652371609">
              <w:marLeft w:val="0"/>
              <w:marRight w:val="0"/>
              <w:marTop w:val="0"/>
              <w:marBottom w:val="0"/>
              <w:divBdr>
                <w:top w:val="none" w:sz="0" w:space="0" w:color="auto"/>
                <w:left w:val="none" w:sz="0" w:space="0" w:color="auto"/>
                <w:bottom w:val="none" w:sz="0" w:space="0" w:color="auto"/>
                <w:right w:val="none" w:sz="0" w:space="0" w:color="auto"/>
              </w:divBdr>
              <w:divsChild>
                <w:div w:id="1633830104">
                  <w:marLeft w:val="0"/>
                  <w:marRight w:val="0"/>
                  <w:marTop w:val="0"/>
                  <w:marBottom w:val="0"/>
                  <w:divBdr>
                    <w:top w:val="none" w:sz="0" w:space="0" w:color="auto"/>
                    <w:left w:val="none" w:sz="0" w:space="0" w:color="auto"/>
                    <w:bottom w:val="single" w:sz="6" w:space="9" w:color="E5E5E5"/>
                    <w:right w:val="none" w:sz="0" w:space="0" w:color="auto"/>
                  </w:divBdr>
                  <w:divsChild>
                    <w:div w:id="1966614283">
                      <w:marLeft w:val="0"/>
                      <w:marRight w:val="0"/>
                      <w:marTop w:val="75"/>
                      <w:marBottom w:val="0"/>
                      <w:divBdr>
                        <w:top w:val="none" w:sz="0" w:space="0" w:color="auto"/>
                        <w:left w:val="none" w:sz="0" w:space="0" w:color="auto"/>
                        <w:bottom w:val="none" w:sz="0" w:space="0" w:color="auto"/>
                        <w:right w:val="none" w:sz="0" w:space="0" w:color="auto"/>
                      </w:divBdr>
                      <w:divsChild>
                        <w:div w:id="775293469">
                          <w:marLeft w:val="0"/>
                          <w:marRight w:val="0"/>
                          <w:marTop w:val="0"/>
                          <w:marBottom w:val="0"/>
                          <w:divBdr>
                            <w:top w:val="none" w:sz="0" w:space="0" w:color="auto"/>
                            <w:left w:val="none" w:sz="0" w:space="0" w:color="auto"/>
                            <w:bottom w:val="none" w:sz="0" w:space="0" w:color="auto"/>
                            <w:right w:val="none" w:sz="0" w:space="0" w:color="auto"/>
                          </w:divBdr>
                          <w:divsChild>
                            <w:div w:id="1787239577">
                              <w:marLeft w:val="0"/>
                              <w:marRight w:val="0"/>
                              <w:marTop w:val="150"/>
                              <w:marBottom w:val="0"/>
                              <w:divBdr>
                                <w:top w:val="none" w:sz="0" w:space="0" w:color="auto"/>
                                <w:left w:val="none" w:sz="0" w:space="0" w:color="auto"/>
                                <w:bottom w:val="none" w:sz="0" w:space="0" w:color="auto"/>
                                <w:right w:val="none" w:sz="0" w:space="0" w:color="auto"/>
                              </w:divBdr>
                              <w:divsChild>
                                <w:div w:id="1630162325">
                                  <w:marLeft w:val="0"/>
                                  <w:marRight w:val="0"/>
                                  <w:marTop w:val="0"/>
                                  <w:marBottom w:val="0"/>
                                  <w:divBdr>
                                    <w:top w:val="none" w:sz="0" w:space="0" w:color="auto"/>
                                    <w:left w:val="none" w:sz="0" w:space="0" w:color="auto"/>
                                    <w:bottom w:val="none" w:sz="0" w:space="0" w:color="auto"/>
                                    <w:right w:val="none" w:sz="0" w:space="0" w:color="auto"/>
                                  </w:divBdr>
                                  <w:divsChild>
                                    <w:div w:id="705452998">
                                      <w:marLeft w:val="-180"/>
                                      <w:marRight w:val="0"/>
                                      <w:marTop w:val="0"/>
                                      <w:marBottom w:val="0"/>
                                      <w:divBdr>
                                        <w:top w:val="none" w:sz="0" w:space="0" w:color="auto"/>
                                        <w:left w:val="none" w:sz="0" w:space="0" w:color="auto"/>
                                        <w:bottom w:val="none" w:sz="0" w:space="0" w:color="auto"/>
                                        <w:right w:val="none" w:sz="0" w:space="0" w:color="auto"/>
                                      </w:divBdr>
                                      <w:divsChild>
                                        <w:div w:id="816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7234">
                          <w:marLeft w:val="0"/>
                          <w:marRight w:val="0"/>
                          <w:marTop w:val="150"/>
                          <w:marBottom w:val="0"/>
                          <w:divBdr>
                            <w:top w:val="none" w:sz="0" w:space="0" w:color="auto"/>
                            <w:left w:val="single" w:sz="12" w:space="8" w:color="CCCCCC"/>
                            <w:bottom w:val="none" w:sz="0" w:space="0" w:color="auto"/>
                            <w:right w:val="none" w:sz="0" w:space="0" w:color="auto"/>
                          </w:divBdr>
                          <w:divsChild>
                            <w:div w:id="997421379">
                              <w:marLeft w:val="0"/>
                              <w:marRight w:val="0"/>
                              <w:marTop w:val="0"/>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
                              </w:divsChild>
                            </w:div>
                            <w:div w:id="674652838">
                              <w:marLeft w:val="0"/>
                              <w:marRight w:val="0"/>
                              <w:marTop w:val="150"/>
                              <w:marBottom w:val="0"/>
                              <w:divBdr>
                                <w:top w:val="none" w:sz="0" w:space="0" w:color="auto"/>
                                <w:left w:val="none" w:sz="0" w:space="0" w:color="auto"/>
                                <w:bottom w:val="none" w:sz="0" w:space="0" w:color="auto"/>
                                <w:right w:val="none" w:sz="0" w:space="0" w:color="auto"/>
                              </w:divBdr>
                              <w:divsChild>
                                <w:div w:id="1286040985">
                                  <w:marLeft w:val="0"/>
                                  <w:marRight w:val="0"/>
                                  <w:marTop w:val="0"/>
                                  <w:marBottom w:val="0"/>
                                  <w:divBdr>
                                    <w:top w:val="none" w:sz="0" w:space="0" w:color="auto"/>
                                    <w:left w:val="none" w:sz="0" w:space="0" w:color="auto"/>
                                    <w:bottom w:val="none" w:sz="0" w:space="0" w:color="auto"/>
                                    <w:right w:val="none" w:sz="0" w:space="0" w:color="auto"/>
                                  </w:divBdr>
                                  <w:divsChild>
                                    <w:div w:id="980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3659">
      <w:bodyDiv w:val="1"/>
      <w:marLeft w:val="0"/>
      <w:marRight w:val="0"/>
      <w:marTop w:val="0"/>
      <w:marBottom w:val="0"/>
      <w:divBdr>
        <w:top w:val="none" w:sz="0" w:space="0" w:color="auto"/>
        <w:left w:val="none" w:sz="0" w:space="0" w:color="auto"/>
        <w:bottom w:val="none" w:sz="0" w:space="0" w:color="auto"/>
        <w:right w:val="none" w:sz="0" w:space="0" w:color="auto"/>
      </w:divBdr>
      <w:divsChild>
        <w:div w:id="512034748">
          <w:marLeft w:val="0"/>
          <w:marRight w:val="0"/>
          <w:marTop w:val="0"/>
          <w:marBottom w:val="0"/>
          <w:divBdr>
            <w:top w:val="none" w:sz="0" w:space="0" w:color="auto"/>
            <w:left w:val="none" w:sz="0" w:space="0" w:color="auto"/>
            <w:bottom w:val="none" w:sz="0" w:space="0" w:color="auto"/>
            <w:right w:val="none" w:sz="0" w:space="0" w:color="auto"/>
          </w:divBdr>
        </w:div>
        <w:div w:id="1043561568">
          <w:marLeft w:val="0"/>
          <w:marRight w:val="0"/>
          <w:marTop w:val="0"/>
          <w:marBottom w:val="0"/>
          <w:divBdr>
            <w:top w:val="none" w:sz="0" w:space="0" w:color="auto"/>
            <w:left w:val="none" w:sz="0" w:space="0" w:color="auto"/>
            <w:bottom w:val="none" w:sz="0" w:space="0" w:color="auto"/>
            <w:right w:val="none" w:sz="0" w:space="0" w:color="auto"/>
          </w:divBdr>
        </w:div>
        <w:div w:id="299307808">
          <w:marLeft w:val="0"/>
          <w:marRight w:val="0"/>
          <w:marTop w:val="0"/>
          <w:marBottom w:val="0"/>
          <w:divBdr>
            <w:top w:val="none" w:sz="0" w:space="0" w:color="auto"/>
            <w:left w:val="none" w:sz="0" w:space="0" w:color="auto"/>
            <w:bottom w:val="none" w:sz="0" w:space="0" w:color="auto"/>
            <w:right w:val="none" w:sz="0" w:space="0" w:color="auto"/>
          </w:divBdr>
        </w:div>
        <w:div w:id="1315065006">
          <w:marLeft w:val="0"/>
          <w:marRight w:val="0"/>
          <w:marTop w:val="0"/>
          <w:marBottom w:val="0"/>
          <w:divBdr>
            <w:top w:val="none" w:sz="0" w:space="0" w:color="auto"/>
            <w:left w:val="none" w:sz="0" w:space="0" w:color="auto"/>
            <w:bottom w:val="none" w:sz="0" w:space="0" w:color="auto"/>
            <w:right w:val="none" w:sz="0" w:space="0" w:color="auto"/>
          </w:divBdr>
        </w:div>
        <w:div w:id="1150558288">
          <w:marLeft w:val="0"/>
          <w:marRight w:val="0"/>
          <w:marTop w:val="0"/>
          <w:marBottom w:val="0"/>
          <w:divBdr>
            <w:top w:val="none" w:sz="0" w:space="0" w:color="auto"/>
            <w:left w:val="none" w:sz="0" w:space="0" w:color="auto"/>
            <w:bottom w:val="none" w:sz="0" w:space="0" w:color="auto"/>
            <w:right w:val="none" w:sz="0" w:space="0" w:color="auto"/>
          </w:divBdr>
        </w:div>
        <w:div w:id="757404204">
          <w:marLeft w:val="0"/>
          <w:marRight w:val="0"/>
          <w:marTop w:val="0"/>
          <w:marBottom w:val="0"/>
          <w:divBdr>
            <w:top w:val="none" w:sz="0" w:space="0" w:color="auto"/>
            <w:left w:val="none" w:sz="0" w:space="0" w:color="auto"/>
            <w:bottom w:val="none" w:sz="0" w:space="0" w:color="auto"/>
            <w:right w:val="none" w:sz="0" w:space="0" w:color="auto"/>
          </w:divBdr>
        </w:div>
        <w:div w:id="697243006">
          <w:marLeft w:val="0"/>
          <w:marRight w:val="0"/>
          <w:marTop w:val="0"/>
          <w:marBottom w:val="0"/>
          <w:divBdr>
            <w:top w:val="none" w:sz="0" w:space="0" w:color="auto"/>
            <w:left w:val="none" w:sz="0" w:space="0" w:color="auto"/>
            <w:bottom w:val="none" w:sz="0" w:space="0" w:color="auto"/>
            <w:right w:val="none" w:sz="0" w:space="0" w:color="auto"/>
          </w:divBdr>
        </w:div>
        <w:div w:id="193886592">
          <w:marLeft w:val="0"/>
          <w:marRight w:val="0"/>
          <w:marTop w:val="0"/>
          <w:marBottom w:val="0"/>
          <w:divBdr>
            <w:top w:val="none" w:sz="0" w:space="0" w:color="auto"/>
            <w:left w:val="none" w:sz="0" w:space="0" w:color="auto"/>
            <w:bottom w:val="none" w:sz="0" w:space="0" w:color="auto"/>
            <w:right w:val="none" w:sz="0" w:space="0" w:color="auto"/>
          </w:divBdr>
        </w:div>
        <w:div w:id="1464036438">
          <w:marLeft w:val="0"/>
          <w:marRight w:val="0"/>
          <w:marTop w:val="0"/>
          <w:marBottom w:val="0"/>
          <w:divBdr>
            <w:top w:val="none" w:sz="0" w:space="0" w:color="auto"/>
            <w:left w:val="none" w:sz="0" w:space="0" w:color="auto"/>
            <w:bottom w:val="none" w:sz="0" w:space="0" w:color="auto"/>
            <w:right w:val="none" w:sz="0" w:space="0" w:color="auto"/>
          </w:divBdr>
        </w:div>
        <w:div w:id="1212423047">
          <w:marLeft w:val="0"/>
          <w:marRight w:val="0"/>
          <w:marTop w:val="0"/>
          <w:marBottom w:val="0"/>
          <w:divBdr>
            <w:top w:val="none" w:sz="0" w:space="0" w:color="auto"/>
            <w:left w:val="none" w:sz="0" w:space="0" w:color="auto"/>
            <w:bottom w:val="none" w:sz="0" w:space="0" w:color="auto"/>
            <w:right w:val="none" w:sz="0" w:space="0" w:color="auto"/>
          </w:divBdr>
        </w:div>
        <w:div w:id="663356478">
          <w:marLeft w:val="0"/>
          <w:marRight w:val="0"/>
          <w:marTop w:val="0"/>
          <w:marBottom w:val="0"/>
          <w:divBdr>
            <w:top w:val="none" w:sz="0" w:space="0" w:color="auto"/>
            <w:left w:val="none" w:sz="0" w:space="0" w:color="auto"/>
            <w:bottom w:val="none" w:sz="0" w:space="0" w:color="auto"/>
            <w:right w:val="none" w:sz="0" w:space="0" w:color="auto"/>
          </w:divBdr>
        </w:div>
        <w:div w:id="886523999">
          <w:marLeft w:val="0"/>
          <w:marRight w:val="0"/>
          <w:marTop w:val="0"/>
          <w:marBottom w:val="0"/>
          <w:divBdr>
            <w:top w:val="none" w:sz="0" w:space="0" w:color="auto"/>
            <w:left w:val="none" w:sz="0" w:space="0" w:color="auto"/>
            <w:bottom w:val="none" w:sz="0" w:space="0" w:color="auto"/>
            <w:right w:val="none" w:sz="0" w:space="0" w:color="auto"/>
          </w:divBdr>
        </w:div>
        <w:div w:id="1961374905">
          <w:marLeft w:val="0"/>
          <w:marRight w:val="0"/>
          <w:marTop w:val="0"/>
          <w:marBottom w:val="0"/>
          <w:divBdr>
            <w:top w:val="none" w:sz="0" w:space="0" w:color="auto"/>
            <w:left w:val="none" w:sz="0" w:space="0" w:color="auto"/>
            <w:bottom w:val="none" w:sz="0" w:space="0" w:color="auto"/>
            <w:right w:val="none" w:sz="0" w:space="0" w:color="auto"/>
          </w:divBdr>
          <w:divsChild>
            <w:div w:id="319887214">
              <w:marLeft w:val="0"/>
              <w:marRight w:val="0"/>
              <w:marTop w:val="0"/>
              <w:marBottom w:val="0"/>
              <w:divBdr>
                <w:top w:val="none" w:sz="0" w:space="0" w:color="auto"/>
                <w:left w:val="none" w:sz="0" w:space="0" w:color="auto"/>
                <w:bottom w:val="none" w:sz="0" w:space="0" w:color="auto"/>
                <w:right w:val="none" w:sz="0" w:space="0" w:color="auto"/>
              </w:divBdr>
              <w:divsChild>
                <w:div w:id="1125810085">
                  <w:marLeft w:val="0"/>
                  <w:marRight w:val="0"/>
                  <w:marTop w:val="0"/>
                  <w:marBottom w:val="0"/>
                  <w:divBdr>
                    <w:top w:val="none" w:sz="0" w:space="0" w:color="auto"/>
                    <w:left w:val="none" w:sz="0" w:space="0" w:color="auto"/>
                    <w:bottom w:val="none" w:sz="0" w:space="0" w:color="auto"/>
                    <w:right w:val="none" w:sz="0" w:space="0" w:color="auto"/>
                  </w:divBdr>
                  <w:divsChild>
                    <w:div w:id="2036928478">
                      <w:marLeft w:val="0"/>
                      <w:marRight w:val="0"/>
                      <w:marTop w:val="0"/>
                      <w:marBottom w:val="0"/>
                      <w:divBdr>
                        <w:top w:val="none" w:sz="0" w:space="0" w:color="auto"/>
                        <w:left w:val="none" w:sz="0" w:space="0" w:color="auto"/>
                        <w:bottom w:val="none" w:sz="0" w:space="0" w:color="auto"/>
                        <w:right w:val="none" w:sz="0" w:space="0" w:color="auto"/>
                      </w:divBdr>
                      <w:divsChild>
                        <w:div w:id="876939811">
                          <w:marLeft w:val="0"/>
                          <w:marRight w:val="0"/>
                          <w:marTop w:val="0"/>
                          <w:marBottom w:val="0"/>
                          <w:divBdr>
                            <w:top w:val="none" w:sz="0" w:space="0" w:color="auto"/>
                            <w:left w:val="none" w:sz="0" w:space="0" w:color="auto"/>
                            <w:bottom w:val="none" w:sz="0" w:space="0" w:color="auto"/>
                            <w:right w:val="none" w:sz="0" w:space="0" w:color="auto"/>
                          </w:divBdr>
                          <w:divsChild>
                            <w:div w:id="297227405">
                              <w:marLeft w:val="0"/>
                              <w:marRight w:val="0"/>
                              <w:marTop w:val="0"/>
                              <w:marBottom w:val="0"/>
                              <w:divBdr>
                                <w:top w:val="none" w:sz="0" w:space="0" w:color="auto"/>
                                <w:left w:val="none" w:sz="0" w:space="0" w:color="auto"/>
                                <w:bottom w:val="none" w:sz="0" w:space="0" w:color="auto"/>
                                <w:right w:val="none" w:sz="0" w:space="0" w:color="auto"/>
                              </w:divBdr>
                            </w:div>
                            <w:div w:id="1462529690">
                              <w:marLeft w:val="0"/>
                              <w:marRight w:val="0"/>
                              <w:marTop w:val="0"/>
                              <w:marBottom w:val="0"/>
                              <w:divBdr>
                                <w:top w:val="none" w:sz="0" w:space="0" w:color="auto"/>
                                <w:left w:val="none" w:sz="0" w:space="0" w:color="auto"/>
                                <w:bottom w:val="none" w:sz="0" w:space="0" w:color="auto"/>
                                <w:right w:val="none" w:sz="0" w:space="0" w:color="auto"/>
                              </w:divBdr>
                            </w:div>
                            <w:div w:id="773937472">
                              <w:marLeft w:val="0"/>
                              <w:marRight w:val="0"/>
                              <w:marTop w:val="0"/>
                              <w:marBottom w:val="0"/>
                              <w:divBdr>
                                <w:top w:val="none" w:sz="0" w:space="0" w:color="auto"/>
                                <w:left w:val="none" w:sz="0" w:space="0" w:color="auto"/>
                                <w:bottom w:val="none" w:sz="0" w:space="0" w:color="auto"/>
                                <w:right w:val="none" w:sz="0" w:space="0" w:color="auto"/>
                              </w:divBdr>
                            </w:div>
                            <w:div w:id="33772861">
                              <w:marLeft w:val="0"/>
                              <w:marRight w:val="0"/>
                              <w:marTop w:val="0"/>
                              <w:marBottom w:val="0"/>
                              <w:divBdr>
                                <w:top w:val="none" w:sz="0" w:space="0" w:color="auto"/>
                                <w:left w:val="none" w:sz="0" w:space="0" w:color="auto"/>
                                <w:bottom w:val="none" w:sz="0" w:space="0" w:color="auto"/>
                                <w:right w:val="none" w:sz="0" w:space="0" w:color="auto"/>
                              </w:divBdr>
                            </w:div>
                            <w:div w:id="634524083">
                              <w:marLeft w:val="0"/>
                              <w:marRight w:val="0"/>
                              <w:marTop w:val="0"/>
                              <w:marBottom w:val="0"/>
                              <w:divBdr>
                                <w:top w:val="none" w:sz="0" w:space="0" w:color="auto"/>
                                <w:left w:val="none" w:sz="0" w:space="0" w:color="auto"/>
                                <w:bottom w:val="none" w:sz="0" w:space="0" w:color="auto"/>
                                <w:right w:val="none" w:sz="0" w:space="0" w:color="auto"/>
                              </w:divBdr>
                            </w:div>
                            <w:div w:id="98719022">
                              <w:marLeft w:val="0"/>
                              <w:marRight w:val="0"/>
                              <w:marTop w:val="0"/>
                              <w:marBottom w:val="0"/>
                              <w:divBdr>
                                <w:top w:val="none" w:sz="0" w:space="0" w:color="auto"/>
                                <w:left w:val="none" w:sz="0" w:space="0" w:color="auto"/>
                                <w:bottom w:val="none" w:sz="0" w:space="0" w:color="auto"/>
                                <w:right w:val="none" w:sz="0" w:space="0" w:color="auto"/>
                              </w:divBdr>
                            </w:div>
                            <w:div w:id="1698849260">
                              <w:marLeft w:val="0"/>
                              <w:marRight w:val="0"/>
                              <w:marTop w:val="0"/>
                              <w:marBottom w:val="0"/>
                              <w:divBdr>
                                <w:top w:val="none" w:sz="0" w:space="0" w:color="auto"/>
                                <w:left w:val="none" w:sz="0" w:space="0" w:color="auto"/>
                                <w:bottom w:val="none" w:sz="0" w:space="0" w:color="auto"/>
                                <w:right w:val="none" w:sz="0" w:space="0" w:color="auto"/>
                              </w:divBdr>
                            </w:div>
                            <w:div w:id="1061562488">
                              <w:marLeft w:val="0"/>
                              <w:marRight w:val="0"/>
                              <w:marTop w:val="0"/>
                              <w:marBottom w:val="0"/>
                              <w:divBdr>
                                <w:top w:val="none" w:sz="0" w:space="0" w:color="auto"/>
                                <w:left w:val="none" w:sz="0" w:space="0" w:color="auto"/>
                                <w:bottom w:val="none" w:sz="0" w:space="0" w:color="auto"/>
                                <w:right w:val="none" w:sz="0" w:space="0" w:color="auto"/>
                              </w:divBdr>
                            </w:div>
                            <w:div w:id="125584480">
                              <w:marLeft w:val="0"/>
                              <w:marRight w:val="0"/>
                              <w:marTop w:val="0"/>
                              <w:marBottom w:val="0"/>
                              <w:divBdr>
                                <w:top w:val="none" w:sz="0" w:space="0" w:color="auto"/>
                                <w:left w:val="none" w:sz="0" w:space="0" w:color="auto"/>
                                <w:bottom w:val="none" w:sz="0" w:space="0" w:color="auto"/>
                                <w:right w:val="none" w:sz="0" w:space="0" w:color="auto"/>
                              </w:divBdr>
                            </w:div>
                            <w:div w:id="594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2403">
      <w:bodyDiv w:val="1"/>
      <w:marLeft w:val="0"/>
      <w:marRight w:val="0"/>
      <w:marTop w:val="0"/>
      <w:marBottom w:val="0"/>
      <w:divBdr>
        <w:top w:val="none" w:sz="0" w:space="0" w:color="auto"/>
        <w:left w:val="none" w:sz="0" w:space="0" w:color="auto"/>
        <w:bottom w:val="none" w:sz="0" w:space="0" w:color="auto"/>
        <w:right w:val="none" w:sz="0" w:space="0" w:color="auto"/>
      </w:divBdr>
    </w:div>
    <w:div w:id="1460105529">
      <w:bodyDiv w:val="1"/>
      <w:marLeft w:val="0"/>
      <w:marRight w:val="0"/>
      <w:marTop w:val="0"/>
      <w:marBottom w:val="0"/>
      <w:divBdr>
        <w:top w:val="none" w:sz="0" w:space="0" w:color="auto"/>
        <w:left w:val="none" w:sz="0" w:space="0" w:color="auto"/>
        <w:bottom w:val="none" w:sz="0" w:space="0" w:color="auto"/>
        <w:right w:val="none" w:sz="0" w:space="0" w:color="auto"/>
      </w:divBdr>
      <w:divsChild>
        <w:div w:id="85422348">
          <w:marLeft w:val="0"/>
          <w:marRight w:val="0"/>
          <w:marTop w:val="0"/>
          <w:marBottom w:val="0"/>
          <w:divBdr>
            <w:top w:val="none" w:sz="0" w:space="0" w:color="auto"/>
            <w:left w:val="none" w:sz="0" w:space="0" w:color="auto"/>
            <w:bottom w:val="none" w:sz="0" w:space="0" w:color="auto"/>
            <w:right w:val="none" w:sz="0" w:space="0" w:color="auto"/>
          </w:divBdr>
          <w:divsChild>
            <w:div w:id="1640305310">
              <w:marLeft w:val="0"/>
              <w:marRight w:val="0"/>
              <w:marTop w:val="0"/>
              <w:marBottom w:val="0"/>
              <w:divBdr>
                <w:top w:val="none" w:sz="0" w:space="0" w:color="auto"/>
                <w:left w:val="none" w:sz="0" w:space="0" w:color="auto"/>
                <w:bottom w:val="none" w:sz="0" w:space="0" w:color="auto"/>
                <w:right w:val="none" w:sz="0" w:space="0" w:color="auto"/>
              </w:divBdr>
            </w:div>
            <w:div w:id="1263418429">
              <w:marLeft w:val="0"/>
              <w:marRight w:val="0"/>
              <w:marTop w:val="0"/>
              <w:marBottom w:val="0"/>
              <w:divBdr>
                <w:top w:val="none" w:sz="0" w:space="0" w:color="auto"/>
                <w:left w:val="none" w:sz="0" w:space="0" w:color="auto"/>
                <w:bottom w:val="none" w:sz="0" w:space="0" w:color="auto"/>
                <w:right w:val="none" w:sz="0" w:space="0" w:color="auto"/>
              </w:divBdr>
            </w:div>
          </w:divsChild>
        </w:div>
        <w:div w:id="1652758288">
          <w:marLeft w:val="1089"/>
          <w:marRight w:val="0"/>
          <w:marTop w:val="0"/>
          <w:marBottom w:val="0"/>
          <w:divBdr>
            <w:top w:val="none" w:sz="0" w:space="0" w:color="auto"/>
            <w:left w:val="none" w:sz="0" w:space="0" w:color="auto"/>
            <w:bottom w:val="none" w:sz="0" w:space="0" w:color="auto"/>
            <w:right w:val="none" w:sz="0" w:space="0" w:color="auto"/>
          </w:divBdr>
          <w:divsChild>
            <w:div w:id="310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7904">
      <w:bodyDiv w:val="1"/>
      <w:marLeft w:val="0"/>
      <w:marRight w:val="0"/>
      <w:marTop w:val="0"/>
      <w:marBottom w:val="0"/>
      <w:divBdr>
        <w:top w:val="none" w:sz="0" w:space="0" w:color="auto"/>
        <w:left w:val="none" w:sz="0" w:space="0" w:color="auto"/>
        <w:bottom w:val="none" w:sz="0" w:space="0" w:color="auto"/>
        <w:right w:val="none" w:sz="0" w:space="0" w:color="auto"/>
      </w:divBdr>
      <w:divsChild>
        <w:div w:id="78062415">
          <w:marLeft w:val="0"/>
          <w:marRight w:val="0"/>
          <w:marTop w:val="0"/>
          <w:marBottom w:val="0"/>
          <w:divBdr>
            <w:top w:val="none" w:sz="0" w:space="0" w:color="auto"/>
            <w:left w:val="none" w:sz="0" w:space="0" w:color="auto"/>
            <w:bottom w:val="none" w:sz="0" w:space="0" w:color="auto"/>
            <w:right w:val="none" w:sz="0" w:space="0" w:color="auto"/>
          </w:divBdr>
          <w:divsChild>
            <w:div w:id="1869373176">
              <w:marLeft w:val="0"/>
              <w:marRight w:val="0"/>
              <w:marTop w:val="0"/>
              <w:marBottom w:val="0"/>
              <w:divBdr>
                <w:top w:val="none" w:sz="0" w:space="0" w:color="auto"/>
                <w:left w:val="none" w:sz="0" w:space="0" w:color="auto"/>
                <w:bottom w:val="none" w:sz="0" w:space="0" w:color="auto"/>
                <w:right w:val="none" w:sz="0" w:space="0" w:color="auto"/>
              </w:divBdr>
              <w:divsChild>
                <w:div w:id="831290209">
                  <w:marLeft w:val="0"/>
                  <w:marRight w:val="0"/>
                  <w:marTop w:val="0"/>
                  <w:marBottom w:val="0"/>
                  <w:divBdr>
                    <w:top w:val="none" w:sz="0" w:space="0" w:color="auto"/>
                    <w:left w:val="none" w:sz="0" w:space="0" w:color="auto"/>
                    <w:bottom w:val="none" w:sz="0" w:space="0" w:color="auto"/>
                    <w:right w:val="none" w:sz="0" w:space="0" w:color="auto"/>
                  </w:divBdr>
                  <w:divsChild>
                    <w:div w:id="6668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9712">
          <w:marLeft w:val="0"/>
          <w:marRight w:val="0"/>
          <w:marTop w:val="0"/>
          <w:marBottom w:val="0"/>
          <w:divBdr>
            <w:top w:val="none" w:sz="0" w:space="0" w:color="auto"/>
            <w:left w:val="none" w:sz="0" w:space="0" w:color="auto"/>
            <w:bottom w:val="none" w:sz="0" w:space="0" w:color="auto"/>
            <w:right w:val="none" w:sz="0" w:space="0" w:color="auto"/>
          </w:divBdr>
          <w:divsChild>
            <w:div w:id="647828778">
              <w:marLeft w:val="0"/>
              <w:marRight w:val="0"/>
              <w:marTop w:val="0"/>
              <w:marBottom w:val="0"/>
              <w:divBdr>
                <w:top w:val="none" w:sz="0" w:space="0" w:color="auto"/>
                <w:left w:val="none" w:sz="0" w:space="0" w:color="auto"/>
                <w:bottom w:val="none" w:sz="0" w:space="0" w:color="auto"/>
                <w:right w:val="none" w:sz="0" w:space="0" w:color="auto"/>
              </w:divBdr>
              <w:divsChild>
                <w:div w:id="1779761560">
                  <w:marLeft w:val="0"/>
                  <w:marRight w:val="0"/>
                  <w:marTop w:val="0"/>
                  <w:marBottom w:val="0"/>
                  <w:divBdr>
                    <w:top w:val="none" w:sz="0" w:space="0" w:color="auto"/>
                    <w:left w:val="none" w:sz="0" w:space="0" w:color="auto"/>
                    <w:bottom w:val="none" w:sz="0" w:space="0" w:color="auto"/>
                    <w:right w:val="none" w:sz="0" w:space="0" w:color="auto"/>
                  </w:divBdr>
                  <w:divsChild>
                    <w:div w:id="8458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1757">
          <w:marLeft w:val="0"/>
          <w:marRight w:val="0"/>
          <w:marTop w:val="0"/>
          <w:marBottom w:val="0"/>
          <w:divBdr>
            <w:top w:val="none" w:sz="0" w:space="0" w:color="auto"/>
            <w:left w:val="none" w:sz="0" w:space="0" w:color="auto"/>
            <w:bottom w:val="none" w:sz="0" w:space="0" w:color="auto"/>
            <w:right w:val="none" w:sz="0" w:space="0" w:color="auto"/>
          </w:divBdr>
          <w:divsChild>
            <w:div w:id="174417325">
              <w:marLeft w:val="0"/>
              <w:marRight w:val="0"/>
              <w:marTop w:val="0"/>
              <w:marBottom w:val="0"/>
              <w:divBdr>
                <w:top w:val="none" w:sz="0" w:space="0" w:color="auto"/>
                <w:left w:val="none" w:sz="0" w:space="0" w:color="auto"/>
                <w:bottom w:val="none" w:sz="0" w:space="0" w:color="auto"/>
                <w:right w:val="none" w:sz="0" w:space="0" w:color="auto"/>
              </w:divBdr>
              <w:divsChild>
                <w:div w:id="947657156">
                  <w:marLeft w:val="0"/>
                  <w:marRight w:val="0"/>
                  <w:marTop w:val="0"/>
                  <w:marBottom w:val="0"/>
                  <w:divBdr>
                    <w:top w:val="none" w:sz="0" w:space="0" w:color="auto"/>
                    <w:left w:val="none" w:sz="0" w:space="0" w:color="auto"/>
                    <w:bottom w:val="none" w:sz="0" w:space="0" w:color="auto"/>
                    <w:right w:val="none" w:sz="0" w:space="0" w:color="auto"/>
                  </w:divBdr>
                  <w:divsChild>
                    <w:div w:id="414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9645">
          <w:marLeft w:val="0"/>
          <w:marRight w:val="0"/>
          <w:marTop w:val="0"/>
          <w:marBottom w:val="0"/>
          <w:divBdr>
            <w:top w:val="none" w:sz="0" w:space="0" w:color="auto"/>
            <w:left w:val="none" w:sz="0" w:space="0" w:color="auto"/>
            <w:bottom w:val="none" w:sz="0" w:space="0" w:color="auto"/>
            <w:right w:val="none" w:sz="0" w:space="0" w:color="auto"/>
          </w:divBdr>
          <w:divsChild>
            <w:div w:id="1991864701">
              <w:marLeft w:val="0"/>
              <w:marRight w:val="0"/>
              <w:marTop w:val="0"/>
              <w:marBottom w:val="0"/>
              <w:divBdr>
                <w:top w:val="none" w:sz="0" w:space="0" w:color="auto"/>
                <w:left w:val="none" w:sz="0" w:space="0" w:color="auto"/>
                <w:bottom w:val="none" w:sz="0" w:space="0" w:color="auto"/>
                <w:right w:val="none" w:sz="0" w:space="0" w:color="auto"/>
              </w:divBdr>
              <w:divsChild>
                <w:div w:id="1597593666">
                  <w:marLeft w:val="0"/>
                  <w:marRight w:val="0"/>
                  <w:marTop w:val="0"/>
                  <w:marBottom w:val="0"/>
                  <w:divBdr>
                    <w:top w:val="none" w:sz="0" w:space="0" w:color="auto"/>
                    <w:left w:val="none" w:sz="0" w:space="0" w:color="auto"/>
                    <w:bottom w:val="none" w:sz="0" w:space="0" w:color="auto"/>
                    <w:right w:val="none" w:sz="0" w:space="0" w:color="auto"/>
                  </w:divBdr>
                  <w:divsChild>
                    <w:div w:id="19143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9004">
      <w:bodyDiv w:val="1"/>
      <w:marLeft w:val="0"/>
      <w:marRight w:val="0"/>
      <w:marTop w:val="0"/>
      <w:marBottom w:val="0"/>
      <w:divBdr>
        <w:top w:val="none" w:sz="0" w:space="0" w:color="auto"/>
        <w:left w:val="none" w:sz="0" w:space="0" w:color="auto"/>
        <w:bottom w:val="none" w:sz="0" w:space="0" w:color="auto"/>
        <w:right w:val="none" w:sz="0" w:space="0" w:color="auto"/>
      </w:divBdr>
      <w:divsChild>
        <w:div w:id="976715566">
          <w:marLeft w:val="0"/>
          <w:marRight w:val="0"/>
          <w:marTop w:val="0"/>
          <w:marBottom w:val="0"/>
          <w:divBdr>
            <w:top w:val="none" w:sz="0" w:space="0" w:color="auto"/>
            <w:left w:val="none" w:sz="0" w:space="0" w:color="auto"/>
            <w:bottom w:val="none" w:sz="0" w:space="0" w:color="auto"/>
            <w:right w:val="none" w:sz="0" w:space="0" w:color="auto"/>
          </w:divBdr>
          <w:divsChild>
            <w:div w:id="634678988">
              <w:marLeft w:val="0"/>
              <w:marRight w:val="0"/>
              <w:marTop w:val="0"/>
              <w:marBottom w:val="0"/>
              <w:divBdr>
                <w:top w:val="none" w:sz="0" w:space="0" w:color="auto"/>
                <w:left w:val="none" w:sz="0" w:space="0" w:color="auto"/>
                <w:bottom w:val="none" w:sz="0" w:space="0" w:color="auto"/>
                <w:right w:val="none" w:sz="0" w:space="0" w:color="auto"/>
              </w:divBdr>
              <w:divsChild>
                <w:div w:id="263613220">
                  <w:marLeft w:val="0"/>
                  <w:marRight w:val="0"/>
                  <w:marTop w:val="0"/>
                  <w:marBottom w:val="0"/>
                  <w:divBdr>
                    <w:top w:val="none" w:sz="0" w:space="0" w:color="auto"/>
                    <w:left w:val="none" w:sz="0" w:space="0" w:color="auto"/>
                    <w:bottom w:val="none" w:sz="0" w:space="0" w:color="auto"/>
                    <w:right w:val="none" w:sz="0" w:space="0" w:color="auto"/>
                  </w:divBdr>
                  <w:divsChild>
                    <w:div w:id="1732342235">
                      <w:marLeft w:val="0"/>
                      <w:marRight w:val="0"/>
                      <w:marTop w:val="0"/>
                      <w:marBottom w:val="0"/>
                      <w:divBdr>
                        <w:top w:val="none" w:sz="0" w:space="0" w:color="auto"/>
                        <w:left w:val="none" w:sz="0" w:space="0" w:color="auto"/>
                        <w:bottom w:val="none" w:sz="0" w:space="0" w:color="auto"/>
                        <w:right w:val="none" w:sz="0" w:space="0" w:color="auto"/>
                      </w:divBdr>
                    </w:div>
                  </w:divsChild>
                </w:div>
                <w:div w:id="665863524">
                  <w:marLeft w:val="0"/>
                  <w:marRight w:val="0"/>
                  <w:marTop w:val="0"/>
                  <w:marBottom w:val="0"/>
                  <w:divBdr>
                    <w:top w:val="none" w:sz="0" w:space="0" w:color="auto"/>
                    <w:left w:val="none" w:sz="0" w:space="0" w:color="auto"/>
                    <w:bottom w:val="none" w:sz="0" w:space="0" w:color="auto"/>
                    <w:right w:val="none" w:sz="0" w:space="0" w:color="auto"/>
                  </w:divBdr>
                  <w:divsChild>
                    <w:div w:id="1530341796">
                      <w:marLeft w:val="0"/>
                      <w:marRight w:val="0"/>
                      <w:marTop w:val="0"/>
                      <w:marBottom w:val="0"/>
                      <w:divBdr>
                        <w:top w:val="none" w:sz="0" w:space="0" w:color="auto"/>
                        <w:left w:val="none" w:sz="0" w:space="0" w:color="auto"/>
                        <w:bottom w:val="none" w:sz="0" w:space="0" w:color="auto"/>
                        <w:right w:val="none" w:sz="0" w:space="0" w:color="auto"/>
                      </w:divBdr>
                    </w:div>
                    <w:div w:id="479881735">
                      <w:marLeft w:val="0"/>
                      <w:marRight w:val="0"/>
                      <w:marTop w:val="0"/>
                      <w:marBottom w:val="0"/>
                      <w:divBdr>
                        <w:top w:val="none" w:sz="0" w:space="0" w:color="auto"/>
                        <w:left w:val="none" w:sz="0" w:space="0" w:color="auto"/>
                        <w:bottom w:val="none" w:sz="0" w:space="0" w:color="auto"/>
                        <w:right w:val="none" w:sz="0" w:space="0" w:color="auto"/>
                      </w:divBdr>
                    </w:div>
                  </w:divsChild>
                </w:div>
                <w:div w:id="1092319552">
                  <w:marLeft w:val="0"/>
                  <w:marRight w:val="0"/>
                  <w:marTop w:val="0"/>
                  <w:marBottom w:val="0"/>
                  <w:divBdr>
                    <w:top w:val="none" w:sz="0" w:space="0" w:color="auto"/>
                    <w:left w:val="none" w:sz="0" w:space="0" w:color="auto"/>
                    <w:bottom w:val="none" w:sz="0" w:space="0" w:color="auto"/>
                    <w:right w:val="none" w:sz="0" w:space="0" w:color="auto"/>
                  </w:divBdr>
                  <w:divsChild>
                    <w:div w:id="587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7059">
          <w:marLeft w:val="0"/>
          <w:marRight w:val="0"/>
          <w:marTop w:val="0"/>
          <w:marBottom w:val="0"/>
          <w:divBdr>
            <w:top w:val="none" w:sz="0" w:space="0" w:color="auto"/>
            <w:left w:val="none" w:sz="0" w:space="0" w:color="auto"/>
            <w:bottom w:val="none" w:sz="0" w:space="0" w:color="auto"/>
            <w:right w:val="none" w:sz="0" w:space="0" w:color="auto"/>
          </w:divBdr>
          <w:divsChild>
            <w:div w:id="1370453908">
              <w:marLeft w:val="0"/>
              <w:marRight w:val="0"/>
              <w:marTop w:val="0"/>
              <w:marBottom w:val="0"/>
              <w:divBdr>
                <w:top w:val="none" w:sz="0" w:space="0" w:color="auto"/>
                <w:left w:val="none" w:sz="0" w:space="0" w:color="auto"/>
                <w:bottom w:val="none" w:sz="0" w:space="0" w:color="auto"/>
                <w:right w:val="none" w:sz="0" w:space="0" w:color="auto"/>
              </w:divBdr>
              <w:divsChild>
                <w:div w:id="481779718">
                  <w:marLeft w:val="0"/>
                  <w:marRight w:val="0"/>
                  <w:marTop w:val="0"/>
                  <w:marBottom w:val="0"/>
                  <w:divBdr>
                    <w:top w:val="none" w:sz="0" w:space="0" w:color="auto"/>
                    <w:left w:val="none" w:sz="0" w:space="0" w:color="auto"/>
                    <w:bottom w:val="none" w:sz="0" w:space="0" w:color="auto"/>
                    <w:right w:val="none" w:sz="0" w:space="0" w:color="auto"/>
                  </w:divBdr>
                  <w:divsChild>
                    <w:div w:id="588081129">
                      <w:marLeft w:val="0"/>
                      <w:marRight w:val="0"/>
                      <w:marTop w:val="0"/>
                      <w:marBottom w:val="0"/>
                      <w:divBdr>
                        <w:top w:val="none" w:sz="0" w:space="0" w:color="auto"/>
                        <w:left w:val="none" w:sz="0" w:space="0" w:color="auto"/>
                        <w:bottom w:val="none" w:sz="0" w:space="0" w:color="auto"/>
                        <w:right w:val="none" w:sz="0" w:space="0" w:color="auto"/>
                      </w:divBdr>
                    </w:div>
                    <w:div w:id="1848203374">
                      <w:marLeft w:val="0"/>
                      <w:marRight w:val="0"/>
                      <w:marTop w:val="0"/>
                      <w:marBottom w:val="0"/>
                      <w:divBdr>
                        <w:top w:val="none" w:sz="0" w:space="0" w:color="auto"/>
                        <w:left w:val="none" w:sz="0" w:space="0" w:color="auto"/>
                        <w:bottom w:val="none" w:sz="0" w:space="0" w:color="auto"/>
                        <w:right w:val="none" w:sz="0" w:space="0" w:color="auto"/>
                      </w:divBdr>
                    </w:div>
                  </w:divsChild>
                </w:div>
                <w:div w:id="1727950574">
                  <w:marLeft w:val="0"/>
                  <w:marRight w:val="0"/>
                  <w:marTop w:val="0"/>
                  <w:marBottom w:val="0"/>
                  <w:divBdr>
                    <w:top w:val="none" w:sz="0" w:space="0" w:color="auto"/>
                    <w:left w:val="none" w:sz="0" w:space="0" w:color="auto"/>
                    <w:bottom w:val="none" w:sz="0" w:space="0" w:color="auto"/>
                    <w:right w:val="none" w:sz="0" w:space="0" w:color="auto"/>
                  </w:divBdr>
                  <w:divsChild>
                    <w:div w:id="1997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617">
          <w:marLeft w:val="0"/>
          <w:marRight w:val="0"/>
          <w:marTop w:val="0"/>
          <w:marBottom w:val="0"/>
          <w:divBdr>
            <w:top w:val="none" w:sz="0" w:space="0" w:color="auto"/>
            <w:left w:val="none" w:sz="0" w:space="0" w:color="auto"/>
            <w:bottom w:val="none" w:sz="0" w:space="0" w:color="auto"/>
            <w:right w:val="none" w:sz="0" w:space="0" w:color="auto"/>
          </w:divBdr>
          <w:divsChild>
            <w:div w:id="817694495">
              <w:marLeft w:val="0"/>
              <w:marRight w:val="0"/>
              <w:marTop w:val="0"/>
              <w:marBottom w:val="0"/>
              <w:divBdr>
                <w:top w:val="none" w:sz="0" w:space="0" w:color="auto"/>
                <w:left w:val="none" w:sz="0" w:space="0" w:color="auto"/>
                <w:bottom w:val="none" w:sz="0" w:space="0" w:color="auto"/>
                <w:right w:val="none" w:sz="0" w:space="0" w:color="auto"/>
              </w:divBdr>
              <w:divsChild>
                <w:div w:id="848133493">
                  <w:marLeft w:val="0"/>
                  <w:marRight w:val="0"/>
                  <w:marTop w:val="0"/>
                  <w:marBottom w:val="0"/>
                  <w:divBdr>
                    <w:top w:val="none" w:sz="0" w:space="0" w:color="auto"/>
                    <w:left w:val="none" w:sz="0" w:space="0" w:color="auto"/>
                    <w:bottom w:val="none" w:sz="0" w:space="0" w:color="auto"/>
                    <w:right w:val="none" w:sz="0" w:space="0" w:color="auto"/>
                  </w:divBdr>
                  <w:divsChild>
                    <w:div w:id="462817468">
                      <w:marLeft w:val="0"/>
                      <w:marRight w:val="0"/>
                      <w:marTop w:val="0"/>
                      <w:marBottom w:val="0"/>
                      <w:divBdr>
                        <w:top w:val="none" w:sz="0" w:space="0" w:color="auto"/>
                        <w:left w:val="none" w:sz="0" w:space="0" w:color="auto"/>
                        <w:bottom w:val="none" w:sz="0" w:space="0" w:color="auto"/>
                        <w:right w:val="none" w:sz="0" w:space="0" w:color="auto"/>
                      </w:divBdr>
                    </w:div>
                    <w:div w:id="255286720">
                      <w:marLeft w:val="0"/>
                      <w:marRight w:val="0"/>
                      <w:marTop w:val="0"/>
                      <w:marBottom w:val="0"/>
                      <w:divBdr>
                        <w:top w:val="none" w:sz="0" w:space="0" w:color="auto"/>
                        <w:left w:val="none" w:sz="0" w:space="0" w:color="auto"/>
                        <w:bottom w:val="none" w:sz="0" w:space="0" w:color="auto"/>
                        <w:right w:val="none" w:sz="0" w:space="0" w:color="auto"/>
                      </w:divBdr>
                    </w:div>
                  </w:divsChild>
                </w:div>
                <w:div w:id="1826311281">
                  <w:marLeft w:val="0"/>
                  <w:marRight w:val="0"/>
                  <w:marTop w:val="0"/>
                  <w:marBottom w:val="0"/>
                  <w:divBdr>
                    <w:top w:val="none" w:sz="0" w:space="0" w:color="auto"/>
                    <w:left w:val="none" w:sz="0" w:space="0" w:color="auto"/>
                    <w:bottom w:val="none" w:sz="0" w:space="0" w:color="auto"/>
                    <w:right w:val="none" w:sz="0" w:space="0" w:color="auto"/>
                  </w:divBdr>
                  <w:divsChild>
                    <w:div w:id="510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1545">
          <w:marLeft w:val="0"/>
          <w:marRight w:val="0"/>
          <w:marTop w:val="0"/>
          <w:marBottom w:val="0"/>
          <w:divBdr>
            <w:top w:val="none" w:sz="0" w:space="0" w:color="auto"/>
            <w:left w:val="none" w:sz="0" w:space="0" w:color="auto"/>
            <w:bottom w:val="none" w:sz="0" w:space="0" w:color="auto"/>
            <w:right w:val="none" w:sz="0" w:space="0" w:color="auto"/>
          </w:divBdr>
          <w:divsChild>
            <w:div w:id="1755782722">
              <w:marLeft w:val="0"/>
              <w:marRight w:val="0"/>
              <w:marTop w:val="0"/>
              <w:marBottom w:val="0"/>
              <w:divBdr>
                <w:top w:val="none" w:sz="0" w:space="0" w:color="auto"/>
                <w:left w:val="none" w:sz="0" w:space="0" w:color="auto"/>
                <w:bottom w:val="none" w:sz="0" w:space="0" w:color="auto"/>
                <w:right w:val="none" w:sz="0" w:space="0" w:color="auto"/>
              </w:divBdr>
              <w:divsChild>
                <w:div w:id="1687487744">
                  <w:marLeft w:val="0"/>
                  <w:marRight w:val="0"/>
                  <w:marTop w:val="0"/>
                  <w:marBottom w:val="0"/>
                  <w:divBdr>
                    <w:top w:val="none" w:sz="0" w:space="0" w:color="auto"/>
                    <w:left w:val="none" w:sz="0" w:space="0" w:color="auto"/>
                    <w:bottom w:val="none" w:sz="0" w:space="0" w:color="auto"/>
                    <w:right w:val="none" w:sz="0" w:space="0" w:color="auto"/>
                  </w:divBdr>
                  <w:divsChild>
                    <w:div w:id="1841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2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5A5D9F6A1F644921B2579528E58B2" ma:contentTypeVersion="7" ma:contentTypeDescription="Create a new document." ma:contentTypeScope="" ma:versionID="45dfd6ba5dbc425c7d7dffcbe499a7a4">
  <xsd:schema xmlns:xsd="http://www.w3.org/2001/XMLSchema" xmlns:xs="http://www.w3.org/2001/XMLSchema" xmlns:p="http://schemas.microsoft.com/office/2006/metadata/properties" xmlns:ns2="0be33d03-2db5-4eeb-bfcf-c1c0e0172686" xmlns:ns3="b208c744-9d0f-47c6-a986-42ad0856594c" targetNamespace="http://schemas.microsoft.com/office/2006/metadata/properties" ma:root="true" ma:fieldsID="f1863b4017985fc99aeb11e1f6ca7224" ns2:_="" ns3:_="">
    <xsd:import namespace="0be33d03-2db5-4eeb-bfcf-c1c0e0172686"/>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33d03-2db5-4eeb-bfcf-c1c0e017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2B4CD-1828-4B4D-8157-85CA5380857B}">
  <ds:schemaRefs>
    <ds:schemaRef ds:uri="http://schemas.microsoft.com/sharepoint/v3/contenttype/forms"/>
  </ds:schemaRefs>
</ds:datastoreItem>
</file>

<file path=customXml/itemProps2.xml><?xml version="1.0" encoding="utf-8"?>
<ds:datastoreItem xmlns:ds="http://schemas.openxmlformats.org/officeDocument/2006/customXml" ds:itemID="{086FD396-1D32-431F-814C-2A686CB76A94}"/>
</file>

<file path=customXml/itemProps3.xml><?xml version="1.0" encoding="utf-8"?>
<ds:datastoreItem xmlns:ds="http://schemas.openxmlformats.org/officeDocument/2006/customXml" ds:itemID="{5477F448-B23F-734A-8359-6725697D14B4}">
  <ds:schemaRefs>
    <ds:schemaRef ds:uri="http://schemas.openxmlformats.org/officeDocument/2006/bibliography"/>
  </ds:schemaRefs>
</ds:datastoreItem>
</file>

<file path=customXml/itemProps4.xml><?xml version="1.0" encoding="utf-8"?>
<ds:datastoreItem xmlns:ds="http://schemas.openxmlformats.org/officeDocument/2006/customXml" ds:itemID="{A1D53C7E-DE2A-4220-802A-8D48570E99CC}">
  <ds:schemaRefs>
    <ds:schemaRef ds:uri="http://schemas.microsoft.com/office/2006/metadata/properties"/>
    <ds:schemaRef ds:uri="http://schemas.microsoft.com/office/infopath/2007/PartnerControls"/>
    <ds:schemaRef ds:uri="b208c744-9d0f-47c6-a986-42ad0856594c"/>
    <ds:schemaRef ds:uri="825d4380-7fc2-48e4-a0e7-6dd195df00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Lowenthal</dc:creator>
  <cp:keywords/>
  <dc:description/>
  <cp:lastModifiedBy>Tae'Lour Block</cp:lastModifiedBy>
  <cp:revision>2</cp:revision>
  <cp:lastPrinted>2023-10-05T19:46:00Z</cp:lastPrinted>
  <dcterms:created xsi:type="dcterms:W3CDTF">2023-11-27T18:30:00Z</dcterms:created>
  <dcterms:modified xsi:type="dcterms:W3CDTF">2023-11-27T18:30:00Z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0x010100CE85A5D9F6A1F644921B2579528E58B2</vt:lpwstr>
  </property>
</Properties>
</file>