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195CD" w14:textId="77777777" w:rsidR="00110E84" w:rsidRPr="006976B9" w:rsidRDefault="00110E84" w:rsidP="00110E84">
      <w:pPr>
        <w:jc w:val="center"/>
        <w:rPr>
          <w:b/>
          <w:smallCaps/>
          <w:sz w:val="32"/>
          <w:szCs w:val="32"/>
          <w:u w:val="words"/>
        </w:rPr>
      </w:pPr>
      <w:r w:rsidRPr="006976B9">
        <w:rPr>
          <w:b/>
          <w:smallCaps/>
          <w:sz w:val="32"/>
          <w:szCs w:val="32"/>
          <w:u w:val="single"/>
        </w:rPr>
        <w:t>Parking Garage Registration and Acknowledgment of Responsibility</w:t>
      </w:r>
    </w:p>
    <w:p w14:paraId="330C9800" w14:textId="77777777" w:rsidR="00110E84" w:rsidRPr="006976B9" w:rsidRDefault="00110E84" w:rsidP="00110E84">
      <w:pPr>
        <w:rPr>
          <w:rStyle w:val="DeltaViewDeletion"/>
          <w:bCs/>
          <w:strike w:val="0"/>
          <w:color w:val="000000"/>
          <w:sz w:val="22"/>
          <w:szCs w:val="22"/>
        </w:rPr>
      </w:pPr>
    </w:p>
    <w:p w14:paraId="053014E1" w14:textId="77777777" w:rsidR="00110E84" w:rsidRPr="006976B9" w:rsidRDefault="00110E84" w:rsidP="00110E84">
      <w:pPr>
        <w:rPr>
          <w:rStyle w:val="DeltaViewDeletion"/>
          <w:bCs/>
          <w:strike w:val="0"/>
          <w:color w:val="000000"/>
          <w:sz w:val="22"/>
          <w:szCs w:val="22"/>
        </w:rPr>
      </w:pPr>
      <w:r w:rsidRPr="006976B9">
        <w:rPr>
          <w:rStyle w:val="DeltaViewDeletion"/>
          <w:bCs/>
          <w:strike w:val="0"/>
          <w:color w:val="000000"/>
          <w:sz w:val="22"/>
          <w:szCs w:val="22"/>
        </w:rPr>
        <w:t xml:space="preserve">As specified on pages 18-22 of the MCCA </w:t>
      </w:r>
      <w:r w:rsidRPr="006976B9">
        <w:rPr>
          <w:rStyle w:val="DeltaViewDeletion"/>
          <w:bCs/>
          <w:strike w:val="0"/>
          <w:color w:val="000000"/>
          <w:sz w:val="22"/>
          <w:szCs w:val="22"/>
          <w:u w:val="single"/>
        </w:rPr>
        <w:t>Rules Book</w:t>
      </w:r>
      <w:r w:rsidRPr="006976B9">
        <w:rPr>
          <w:rStyle w:val="DeltaViewDeletion"/>
          <w:bCs/>
          <w:strike w:val="0"/>
          <w:color w:val="000000"/>
          <w:sz w:val="22"/>
          <w:szCs w:val="22"/>
        </w:rPr>
        <w:t xml:space="preserve">, “Automobiles and Parking,” all Owners and residents must complete this </w:t>
      </w:r>
      <w:r w:rsidRPr="006976B9">
        <w:rPr>
          <w:rStyle w:val="DeltaViewDeletion"/>
          <w:bCs/>
          <w:strike w:val="0"/>
          <w:color w:val="000000"/>
          <w:sz w:val="22"/>
          <w:szCs w:val="22"/>
          <w:u w:val="single"/>
        </w:rPr>
        <w:t xml:space="preserve">Parking Garage Registration and Acknowledgement of Responsibility </w:t>
      </w:r>
      <w:r w:rsidRPr="006976B9">
        <w:rPr>
          <w:rStyle w:val="DeltaViewDeletion"/>
          <w:bCs/>
          <w:strike w:val="0"/>
          <w:color w:val="000000"/>
          <w:sz w:val="22"/>
          <w:szCs w:val="22"/>
        </w:rPr>
        <w:t>form.</w:t>
      </w:r>
    </w:p>
    <w:p w14:paraId="209DA18B" w14:textId="47BACB36" w:rsidR="00110E84" w:rsidRPr="006976B9" w:rsidRDefault="006976B9" w:rsidP="00110E84">
      <w:pPr>
        <w:rPr>
          <w:rStyle w:val="DeltaViewDeletion"/>
          <w:bCs/>
          <w:strike w:val="0"/>
          <w:color w:val="000000"/>
          <w:sz w:val="22"/>
          <w:szCs w:val="22"/>
        </w:rPr>
      </w:pPr>
      <w:r w:rsidRPr="006976B9">
        <w:rPr>
          <w:noProof/>
          <w:sz w:val="22"/>
          <w:szCs w:val="22"/>
        </w:rPr>
        <mc:AlternateContent>
          <mc:Choice Requires="wps">
            <w:drawing>
              <wp:anchor distT="0" distB="0" distL="114300" distR="114300" simplePos="0" relativeHeight="251659264" behindDoc="0" locked="0" layoutInCell="1" allowOverlap="1" wp14:anchorId="1B0549EC" wp14:editId="3E5B91F9">
                <wp:simplePos x="0" y="0"/>
                <wp:positionH relativeFrom="margin">
                  <wp:posOffset>-161925</wp:posOffset>
                </wp:positionH>
                <wp:positionV relativeFrom="margin">
                  <wp:posOffset>1097280</wp:posOffset>
                </wp:positionV>
                <wp:extent cx="6591300" cy="306705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3067050"/>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CD78A" id="Rectangle 2" o:spid="_x0000_s1026" style="position:absolute;margin-left:-12.75pt;margin-top:86.4pt;width:519pt;height:2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" filled="f" strokeweight="1.5pt">
                <w10:wrap anchorx="margin" anchory="margin"/>
              </v:rect>
            </w:pict>
          </mc:Fallback>
        </mc:AlternateContent>
      </w:r>
    </w:p>
    <w:p w14:paraId="5A4B0A41" w14:textId="1AFBC4D4" w:rsidR="00110E84" w:rsidRPr="006976B9" w:rsidRDefault="00110E84" w:rsidP="00110E84">
      <w:pPr>
        <w:spacing w:line="360" w:lineRule="auto"/>
        <w:rPr>
          <w:smallCaps/>
          <w:sz w:val="22"/>
          <w:szCs w:val="22"/>
        </w:rPr>
      </w:pPr>
      <w:r w:rsidRPr="006976B9">
        <w:rPr>
          <w:smallCaps/>
          <w:sz w:val="22"/>
          <w:szCs w:val="22"/>
        </w:rPr>
        <w:t>Please Complete The Following Information:</w:t>
      </w:r>
    </w:p>
    <w:p w14:paraId="0BD53D04" w14:textId="77777777" w:rsidR="00110E84" w:rsidRPr="006976B9" w:rsidRDefault="00110E84" w:rsidP="00110E84">
      <w:pPr>
        <w:spacing w:line="360" w:lineRule="auto"/>
        <w:rPr>
          <w:sz w:val="22"/>
          <w:szCs w:val="22"/>
        </w:rPr>
      </w:pPr>
      <w:r w:rsidRPr="006976B9">
        <w:rPr>
          <w:sz w:val="22"/>
          <w:szCs w:val="22"/>
        </w:rPr>
        <w:t xml:space="preserve">Unit #: _______________ </w:t>
      </w:r>
      <w:r w:rsidRPr="006976B9">
        <w:rPr>
          <w:sz w:val="22"/>
          <w:szCs w:val="22"/>
        </w:rPr>
        <w:tab/>
        <w:t>Total # of Vehicles: _______________I/we request that my/our vehicle(s) be placed on the following Garage Waiting Lists:</w:t>
      </w:r>
    </w:p>
    <w:p w14:paraId="38543DD4" w14:textId="4BEA80C2" w:rsidR="00235A0F" w:rsidRPr="006976B9" w:rsidRDefault="00110E84" w:rsidP="00235A0F">
      <w:pPr>
        <w:jc w:val="center"/>
        <w:rPr>
          <w:i/>
        </w:rPr>
      </w:pPr>
      <w:r w:rsidRPr="006976B9">
        <w:rPr>
          <w:sz w:val="22"/>
          <w:szCs w:val="22"/>
        </w:rPr>
        <w:t>□ West Garage</w:t>
      </w:r>
      <w:r w:rsidR="00235A0F" w:rsidRPr="006976B9">
        <w:rPr>
          <w:sz w:val="22"/>
          <w:szCs w:val="22"/>
        </w:rPr>
        <w:tab/>
      </w:r>
      <w:r w:rsidR="00235A0F" w:rsidRPr="006976B9">
        <w:rPr>
          <w:sz w:val="22"/>
          <w:szCs w:val="22"/>
        </w:rPr>
        <w:tab/>
      </w:r>
      <w:r w:rsidRPr="006976B9">
        <w:rPr>
          <w:sz w:val="22"/>
          <w:szCs w:val="22"/>
        </w:rPr>
        <w:t xml:space="preserve"> □ Upper Level of the West Garage</w:t>
      </w:r>
      <w:r w:rsidR="00235A0F" w:rsidRPr="006976B9">
        <w:rPr>
          <w:sz w:val="22"/>
          <w:szCs w:val="22"/>
        </w:rPr>
        <w:tab/>
      </w:r>
      <w:r w:rsidRPr="006976B9">
        <w:rPr>
          <w:sz w:val="22"/>
          <w:szCs w:val="22"/>
        </w:rPr>
        <w:t xml:space="preserve"> □ East Garage</w:t>
      </w:r>
    </w:p>
    <w:p w14:paraId="3D8698FA" w14:textId="77777777" w:rsidR="006976B9" w:rsidRDefault="006976B9" w:rsidP="00BE5D75">
      <w:pPr>
        <w:rPr>
          <w:bCs/>
          <w:i/>
          <w:sz w:val="22"/>
          <w:szCs w:val="22"/>
        </w:rPr>
      </w:pPr>
    </w:p>
    <w:p w14:paraId="0E9272B6" w14:textId="6412BA6B" w:rsidR="00110E84" w:rsidRPr="006976B9" w:rsidRDefault="00110E84" w:rsidP="00BE5D75">
      <w:pPr>
        <w:rPr>
          <w:bCs/>
          <w:sz w:val="20"/>
          <w:szCs w:val="20"/>
        </w:rPr>
      </w:pPr>
      <w:r w:rsidRPr="006976B9">
        <w:rPr>
          <w:bCs/>
          <w:i/>
          <w:sz w:val="22"/>
          <w:szCs w:val="22"/>
        </w:rPr>
        <w:t xml:space="preserve">To </w:t>
      </w:r>
      <w:r w:rsidR="00235A0F" w:rsidRPr="006976B9">
        <w:rPr>
          <w:bCs/>
          <w:i/>
          <w:sz w:val="22"/>
          <w:szCs w:val="22"/>
        </w:rPr>
        <w:t>be added to</w:t>
      </w:r>
      <w:r w:rsidRPr="006976B9">
        <w:rPr>
          <w:bCs/>
          <w:i/>
          <w:sz w:val="22"/>
          <w:szCs w:val="22"/>
        </w:rPr>
        <w:t xml:space="preserve"> the East or West Garage waiting list, the unit owner must first register the automobile with MCCA Management and commence residency.  Priority on the waiting list is determined by the date the Unit Owner submits a request in writing to the Operations Manager.</w:t>
      </w:r>
    </w:p>
    <w:tbl>
      <w:tblPr>
        <w:tblW w:w="10380" w:type="dxa"/>
        <w:tblInd w:w="-270" w:type="dxa"/>
        <w:tblLook w:val="01E0" w:firstRow="1" w:lastRow="1" w:firstColumn="1" w:lastColumn="1" w:noHBand="0" w:noVBand="0"/>
      </w:tblPr>
      <w:tblGrid>
        <w:gridCol w:w="1644"/>
        <w:gridCol w:w="3600"/>
        <w:gridCol w:w="1656"/>
        <w:gridCol w:w="3480"/>
      </w:tblGrid>
      <w:tr w:rsidR="00110E84" w:rsidRPr="006976B9" w14:paraId="5624AD5D" w14:textId="77777777" w:rsidTr="00235A0F">
        <w:tc>
          <w:tcPr>
            <w:tcW w:w="1644" w:type="dxa"/>
            <w:shd w:val="clear" w:color="auto" w:fill="auto"/>
          </w:tcPr>
          <w:p w14:paraId="234762B2" w14:textId="77777777" w:rsidR="00110E84" w:rsidRPr="006976B9" w:rsidRDefault="00110E84" w:rsidP="009112CB">
            <w:pPr>
              <w:tabs>
                <w:tab w:val="left" w:pos="2184"/>
                <w:tab w:val="left" w:pos="2808"/>
                <w:tab w:val="left" w:pos="5400"/>
              </w:tabs>
              <w:spacing w:before="120"/>
              <w:jc w:val="right"/>
              <w:rPr>
                <w:sz w:val="22"/>
                <w:szCs w:val="22"/>
              </w:rPr>
            </w:pPr>
            <w:r w:rsidRPr="006976B9">
              <w:rPr>
                <w:sz w:val="22"/>
                <w:szCs w:val="22"/>
              </w:rPr>
              <w:t>Resident #1:</w:t>
            </w:r>
          </w:p>
        </w:tc>
        <w:tc>
          <w:tcPr>
            <w:tcW w:w="3600" w:type="dxa"/>
            <w:shd w:val="clear" w:color="auto" w:fill="auto"/>
          </w:tcPr>
          <w:p w14:paraId="04A21172" w14:textId="77777777" w:rsidR="00110E84" w:rsidRPr="006976B9" w:rsidRDefault="00110E84" w:rsidP="009112CB">
            <w:pPr>
              <w:tabs>
                <w:tab w:val="left" w:pos="2184"/>
                <w:tab w:val="left" w:pos="2808"/>
                <w:tab w:val="left" w:pos="5400"/>
              </w:tabs>
              <w:spacing w:before="120"/>
              <w:rPr>
                <w:sz w:val="22"/>
                <w:szCs w:val="22"/>
              </w:rPr>
            </w:pPr>
            <w:r w:rsidRPr="006976B9">
              <w:rPr>
                <w:sz w:val="22"/>
                <w:szCs w:val="22"/>
              </w:rPr>
              <w:t>____________________________</w:t>
            </w:r>
          </w:p>
        </w:tc>
        <w:tc>
          <w:tcPr>
            <w:tcW w:w="1656" w:type="dxa"/>
            <w:shd w:val="clear" w:color="auto" w:fill="auto"/>
          </w:tcPr>
          <w:p w14:paraId="58840087" w14:textId="77777777" w:rsidR="00110E84" w:rsidRPr="006976B9" w:rsidRDefault="00110E84" w:rsidP="009112CB">
            <w:pPr>
              <w:tabs>
                <w:tab w:val="left" w:pos="2184"/>
                <w:tab w:val="left" w:pos="2808"/>
                <w:tab w:val="left" w:pos="5400"/>
              </w:tabs>
              <w:spacing w:before="120"/>
              <w:jc w:val="right"/>
              <w:rPr>
                <w:sz w:val="22"/>
                <w:szCs w:val="22"/>
              </w:rPr>
            </w:pPr>
            <w:r w:rsidRPr="006976B9">
              <w:rPr>
                <w:sz w:val="22"/>
                <w:szCs w:val="22"/>
              </w:rPr>
              <w:t>Resident #2</w:t>
            </w:r>
          </w:p>
        </w:tc>
        <w:tc>
          <w:tcPr>
            <w:tcW w:w="3480" w:type="dxa"/>
            <w:shd w:val="clear" w:color="auto" w:fill="auto"/>
          </w:tcPr>
          <w:p w14:paraId="5B152B22" w14:textId="77777777" w:rsidR="00110E84" w:rsidRPr="006976B9" w:rsidRDefault="00110E84" w:rsidP="009112CB">
            <w:pPr>
              <w:tabs>
                <w:tab w:val="left" w:pos="2184"/>
                <w:tab w:val="left" w:pos="2808"/>
                <w:tab w:val="left" w:pos="5400"/>
              </w:tabs>
              <w:spacing w:before="120"/>
              <w:rPr>
                <w:sz w:val="22"/>
                <w:szCs w:val="22"/>
              </w:rPr>
            </w:pPr>
            <w:r w:rsidRPr="006976B9">
              <w:rPr>
                <w:sz w:val="22"/>
                <w:szCs w:val="22"/>
              </w:rPr>
              <w:t>___________________________</w:t>
            </w:r>
          </w:p>
        </w:tc>
      </w:tr>
      <w:tr w:rsidR="00110E84" w:rsidRPr="006976B9" w14:paraId="6E56A030" w14:textId="77777777" w:rsidTr="00235A0F">
        <w:tc>
          <w:tcPr>
            <w:tcW w:w="1644" w:type="dxa"/>
            <w:shd w:val="clear" w:color="auto" w:fill="auto"/>
          </w:tcPr>
          <w:p w14:paraId="581BA5D8" w14:textId="77777777" w:rsidR="00110E84" w:rsidRPr="006976B9" w:rsidRDefault="00110E84" w:rsidP="009112CB">
            <w:pPr>
              <w:tabs>
                <w:tab w:val="left" w:pos="2184"/>
                <w:tab w:val="left" w:pos="2808"/>
                <w:tab w:val="left" w:pos="5400"/>
              </w:tabs>
              <w:spacing w:before="120"/>
              <w:jc w:val="right"/>
              <w:rPr>
                <w:sz w:val="22"/>
                <w:szCs w:val="22"/>
              </w:rPr>
            </w:pPr>
            <w:r w:rsidRPr="006976B9">
              <w:rPr>
                <w:sz w:val="22"/>
                <w:szCs w:val="22"/>
              </w:rPr>
              <w:t>Make:</w:t>
            </w:r>
          </w:p>
        </w:tc>
        <w:tc>
          <w:tcPr>
            <w:tcW w:w="3600" w:type="dxa"/>
            <w:shd w:val="clear" w:color="auto" w:fill="auto"/>
          </w:tcPr>
          <w:p w14:paraId="37B6403D" w14:textId="77777777" w:rsidR="00110E84" w:rsidRPr="006976B9" w:rsidRDefault="00110E84" w:rsidP="009112CB">
            <w:pPr>
              <w:tabs>
                <w:tab w:val="left" w:pos="2184"/>
                <w:tab w:val="left" w:pos="2808"/>
                <w:tab w:val="left" w:pos="5400"/>
              </w:tabs>
              <w:spacing w:before="120"/>
              <w:rPr>
                <w:sz w:val="22"/>
                <w:szCs w:val="22"/>
              </w:rPr>
            </w:pPr>
            <w:r w:rsidRPr="006976B9">
              <w:rPr>
                <w:sz w:val="22"/>
                <w:szCs w:val="22"/>
              </w:rPr>
              <w:t>____________________________</w:t>
            </w:r>
          </w:p>
        </w:tc>
        <w:tc>
          <w:tcPr>
            <w:tcW w:w="1656" w:type="dxa"/>
            <w:shd w:val="clear" w:color="auto" w:fill="auto"/>
          </w:tcPr>
          <w:p w14:paraId="65CB25CC" w14:textId="77777777" w:rsidR="00110E84" w:rsidRPr="006976B9" w:rsidRDefault="00110E84" w:rsidP="009112CB">
            <w:pPr>
              <w:tabs>
                <w:tab w:val="left" w:pos="2184"/>
                <w:tab w:val="left" w:pos="2808"/>
                <w:tab w:val="left" w:pos="5400"/>
              </w:tabs>
              <w:spacing w:before="120"/>
              <w:jc w:val="right"/>
              <w:rPr>
                <w:sz w:val="22"/>
                <w:szCs w:val="22"/>
              </w:rPr>
            </w:pPr>
            <w:r w:rsidRPr="006976B9">
              <w:rPr>
                <w:sz w:val="22"/>
                <w:szCs w:val="22"/>
              </w:rPr>
              <w:t>Make:</w:t>
            </w:r>
          </w:p>
        </w:tc>
        <w:tc>
          <w:tcPr>
            <w:tcW w:w="3480" w:type="dxa"/>
            <w:shd w:val="clear" w:color="auto" w:fill="auto"/>
          </w:tcPr>
          <w:p w14:paraId="3D75E172" w14:textId="77777777" w:rsidR="00110E84" w:rsidRPr="006976B9" w:rsidRDefault="00110E84" w:rsidP="009112CB">
            <w:pPr>
              <w:tabs>
                <w:tab w:val="left" w:pos="2184"/>
                <w:tab w:val="left" w:pos="2808"/>
                <w:tab w:val="left" w:pos="5400"/>
              </w:tabs>
              <w:spacing w:before="120"/>
              <w:rPr>
                <w:sz w:val="22"/>
                <w:szCs w:val="22"/>
              </w:rPr>
            </w:pPr>
            <w:r w:rsidRPr="006976B9">
              <w:rPr>
                <w:sz w:val="22"/>
                <w:szCs w:val="22"/>
              </w:rPr>
              <w:t>___________________________</w:t>
            </w:r>
          </w:p>
        </w:tc>
      </w:tr>
      <w:tr w:rsidR="00110E84" w:rsidRPr="006976B9" w14:paraId="3A436572" w14:textId="77777777" w:rsidTr="00235A0F">
        <w:tc>
          <w:tcPr>
            <w:tcW w:w="1644" w:type="dxa"/>
            <w:shd w:val="clear" w:color="auto" w:fill="auto"/>
          </w:tcPr>
          <w:p w14:paraId="0C4C401C" w14:textId="77777777" w:rsidR="00110E84" w:rsidRPr="006976B9" w:rsidRDefault="00110E84" w:rsidP="009112CB">
            <w:pPr>
              <w:tabs>
                <w:tab w:val="left" w:pos="2184"/>
                <w:tab w:val="left" w:pos="2808"/>
                <w:tab w:val="left" w:pos="5400"/>
              </w:tabs>
              <w:spacing w:before="120"/>
              <w:jc w:val="right"/>
              <w:rPr>
                <w:sz w:val="22"/>
                <w:szCs w:val="22"/>
              </w:rPr>
            </w:pPr>
            <w:r w:rsidRPr="006976B9">
              <w:rPr>
                <w:sz w:val="22"/>
                <w:szCs w:val="22"/>
              </w:rPr>
              <w:t>Model:</w:t>
            </w:r>
          </w:p>
        </w:tc>
        <w:tc>
          <w:tcPr>
            <w:tcW w:w="3600" w:type="dxa"/>
            <w:shd w:val="clear" w:color="auto" w:fill="auto"/>
          </w:tcPr>
          <w:p w14:paraId="64443096" w14:textId="77777777" w:rsidR="00110E84" w:rsidRPr="006976B9" w:rsidRDefault="00110E84" w:rsidP="009112CB">
            <w:pPr>
              <w:tabs>
                <w:tab w:val="left" w:pos="2184"/>
                <w:tab w:val="left" w:pos="2808"/>
                <w:tab w:val="left" w:pos="5400"/>
              </w:tabs>
              <w:spacing w:before="120"/>
              <w:rPr>
                <w:sz w:val="22"/>
                <w:szCs w:val="22"/>
              </w:rPr>
            </w:pPr>
            <w:r w:rsidRPr="006976B9">
              <w:rPr>
                <w:sz w:val="22"/>
                <w:szCs w:val="22"/>
              </w:rPr>
              <w:t>____________________________</w:t>
            </w:r>
          </w:p>
        </w:tc>
        <w:tc>
          <w:tcPr>
            <w:tcW w:w="1656" w:type="dxa"/>
            <w:shd w:val="clear" w:color="auto" w:fill="auto"/>
          </w:tcPr>
          <w:p w14:paraId="2708D019" w14:textId="77777777" w:rsidR="00110E84" w:rsidRPr="006976B9" w:rsidRDefault="00110E84" w:rsidP="009112CB">
            <w:pPr>
              <w:tabs>
                <w:tab w:val="left" w:pos="2184"/>
                <w:tab w:val="left" w:pos="2808"/>
                <w:tab w:val="left" w:pos="5400"/>
              </w:tabs>
              <w:spacing w:before="120"/>
              <w:jc w:val="right"/>
              <w:rPr>
                <w:sz w:val="22"/>
                <w:szCs w:val="22"/>
              </w:rPr>
            </w:pPr>
            <w:r w:rsidRPr="006976B9">
              <w:rPr>
                <w:sz w:val="22"/>
                <w:szCs w:val="22"/>
              </w:rPr>
              <w:t>Model:</w:t>
            </w:r>
          </w:p>
        </w:tc>
        <w:tc>
          <w:tcPr>
            <w:tcW w:w="3480" w:type="dxa"/>
            <w:shd w:val="clear" w:color="auto" w:fill="auto"/>
          </w:tcPr>
          <w:p w14:paraId="18240E40" w14:textId="77777777" w:rsidR="00110E84" w:rsidRPr="006976B9" w:rsidRDefault="00110E84" w:rsidP="009112CB">
            <w:pPr>
              <w:tabs>
                <w:tab w:val="left" w:pos="2184"/>
                <w:tab w:val="left" w:pos="2808"/>
                <w:tab w:val="left" w:pos="5400"/>
              </w:tabs>
              <w:spacing w:before="120"/>
              <w:rPr>
                <w:sz w:val="22"/>
                <w:szCs w:val="22"/>
              </w:rPr>
            </w:pPr>
            <w:r w:rsidRPr="006976B9">
              <w:rPr>
                <w:sz w:val="22"/>
                <w:szCs w:val="22"/>
              </w:rPr>
              <w:t>___________________________</w:t>
            </w:r>
          </w:p>
        </w:tc>
      </w:tr>
      <w:tr w:rsidR="00110E84" w:rsidRPr="006976B9" w14:paraId="125B904F" w14:textId="77777777" w:rsidTr="00235A0F">
        <w:tc>
          <w:tcPr>
            <w:tcW w:w="1644" w:type="dxa"/>
            <w:shd w:val="clear" w:color="auto" w:fill="auto"/>
          </w:tcPr>
          <w:p w14:paraId="4697A918" w14:textId="77777777" w:rsidR="00110E84" w:rsidRPr="006976B9" w:rsidRDefault="00110E84" w:rsidP="009112CB">
            <w:pPr>
              <w:tabs>
                <w:tab w:val="left" w:pos="2184"/>
                <w:tab w:val="left" w:pos="2808"/>
                <w:tab w:val="left" w:pos="5400"/>
              </w:tabs>
              <w:spacing w:before="120"/>
              <w:jc w:val="right"/>
              <w:rPr>
                <w:sz w:val="22"/>
                <w:szCs w:val="22"/>
              </w:rPr>
            </w:pPr>
            <w:r w:rsidRPr="006976B9">
              <w:rPr>
                <w:sz w:val="22"/>
                <w:szCs w:val="22"/>
              </w:rPr>
              <w:t>Color:</w:t>
            </w:r>
          </w:p>
        </w:tc>
        <w:tc>
          <w:tcPr>
            <w:tcW w:w="3600" w:type="dxa"/>
            <w:shd w:val="clear" w:color="auto" w:fill="auto"/>
          </w:tcPr>
          <w:p w14:paraId="433EE006" w14:textId="77777777" w:rsidR="00110E84" w:rsidRPr="006976B9" w:rsidRDefault="00110E84" w:rsidP="009112CB">
            <w:pPr>
              <w:tabs>
                <w:tab w:val="left" w:pos="2184"/>
                <w:tab w:val="left" w:pos="2808"/>
                <w:tab w:val="left" w:pos="5400"/>
              </w:tabs>
              <w:spacing w:before="120"/>
              <w:rPr>
                <w:sz w:val="22"/>
                <w:szCs w:val="22"/>
              </w:rPr>
            </w:pPr>
            <w:r w:rsidRPr="006976B9">
              <w:rPr>
                <w:sz w:val="22"/>
                <w:szCs w:val="22"/>
              </w:rPr>
              <w:t>____________________________</w:t>
            </w:r>
          </w:p>
        </w:tc>
        <w:tc>
          <w:tcPr>
            <w:tcW w:w="1656" w:type="dxa"/>
            <w:shd w:val="clear" w:color="auto" w:fill="auto"/>
          </w:tcPr>
          <w:p w14:paraId="5E252C01" w14:textId="77777777" w:rsidR="00110E84" w:rsidRPr="006976B9" w:rsidRDefault="00110E84" w:rsidP="009112CB">
            <w:pPr>
              <w:tabs>
                <w:tab w:val="left" w:pos="2184"/>
                <w:tab w:val="left" w:pos="2808"/>
                <w:tab w:val="left" w:pos="5400"/>
              </w:tabs>
              <w:spacing w:before="120"/>
              <w:jc w:val="right"/>
              <w:rPr>
                <w:sz w:val="22"/>
                <w:szCs w:val="22"/>
              </w:rPr>
            </w:pPr>
            <w:r w:rsidRPr="006976B9">
              <w:rPr>
                <w:sz w:val="22"/>
                <w:szCs w:val="22"/>
              </w:rPr>
              <w:t>Color:</w:t>
            </w:r>
          </w:p>
        </w:tc>
        <w:tc>
          <w:tcPr>
            <w:tcW w:w="3480" w:type="dxa"/>
            <w:shd w:val="clear" w:color="auto" w:fill="auto"/>
          </w:tcPr>
          <w:p w14:paraId="53161CCC" w14:textId="77777777" w:rsidR="00110E84" w:rsidRPr="006976B9" w:rsidRDefault="00110E84" w:rsidP="009112CB">
            <w:pPr>
              <w:tabs>
                <w:tab w:val="left" w:pos="2184"/>
                <w:tab w:val="left" w:pos="2808"/>
                <w:tab w:val="left" w:pos="5400"/>
              </w:tabs>
              <w:spacing w:before="120"/>
              <w:rPr>
                <w:sz w:val="22"/>
                <w:szCs w:val="22"/>
              </w:rPr>
            </w:pPr>
            <w:r w:rsidRPr="006976B9">
              <w:rPr>
                <w:sz w:val="22"/>
                <w:szCs w:val="22"/>
              </w:rPr>
              <w:t>___________________________</w:t>
            </w:r>
          </w:p>
        </w:tc>
      </w:tr>
      <w:tr w:rsidR="00110E84" w:rsidRPr="006976B9" w14:paraId="41296C83" w14:textId="77777777" w:rsidTr="00235A0F">
        <w:tc>
          <w:tcPr>
            <w:tcW w:w="1644" w:type="dxa"/>
            <w:shd w:val="clear" w:color="auto" w:fill="auto"/>
          </w:tcPr>
          <w:p w14:paraId="5DBBE424" w14:textId="77777777" w:rsidR="00110E84" w:rsidRPr="006976B9" w:rsidRDefault="00110E84" w:rsidP="009112CB">
            <w:pPr>
              <w:tabs>
                <w:tab w:val="left" w:pos="2184"/>
                <w:tab w:val="left" w:pos="2808"/>
                <w:tab w:val="left" w:pos="5400"/>
              </w:tabs>
              <w:spacing w:before="120"/>
              <w:jc w:val="right"/>
              <w:rPr>
                <w:sz w:val="22"/>
                <w:szCs w:val="22"/>
              </w:rPr>
            </w:pPr>
            <w:r w:rsidRPr="006976B9">
              <w:rPr>
                <w:sz w:val="22"/>
                <w:szCs w:val="22"/>
              </w:rPr>
              <w:t>Year:</w:t>
            </w:r>
          </w:p>
        </w:tc>
        <w:tc>
          <w:tcPr>
            <w:tcW w:w="3600" w:type="dxa"/>
            <w:shd w:val="clear" w:color="auto" w:fill="auto"/>
          </w:tcPr>
          <w:p w14:paraId="0C2C10D3" w14:textId="77777777" w:rsidR="00110E84" w:rsidRPr="006976B9" w:rsidRDefault="00110E84" w:rsidP="009112CB">
            <w:pPr>
              <w:tabs>
                <w:tab w:val="left" w:pos="2184"/>
                <w:tab w:val="left" w:pos="2808"/>
                <w:tab w:val="left" w:pos="5400"/>
              </w:tabs>
              <w:spacing w:before="120"/>
              <w:rPr>
                <w:sz w:val="22"/>
                <w:szCs w:val="22"/>
              </w:rPr>
            </w:pPr>
            <w:r w:rsidRPr="006976B9">
              <w:rPr>
                <w:sz w:val="22"/>
                <w:szCs w:val="22"/>
              </w:rPr>
              <w:t>____________________________</w:t>
            </w:r>
          </w:p>
        </w:tc>
        <w:tc>
          <w:tcPr>
            <w:tcW w:w="1656" w:type="dxa"/>
            <w:shd w:val="clear" w:color="auto" w:fill="auto"/>
          </w:tcPr>
          <w:p w14:paraId="118E16AB" w14:textId="77777777" w:rsidR="00110E84" w:rsidRPr="006976B9" w:rsidRDefault="00110E84" w:rsidP="009112CB">
            <w:pPr>
              <w:tabs>
                <w:tab w:val="left" w:pos="2184"/>
                <w:tab w:val="left" w:pos="2808"/>
                <w:tab w:val="left" w:pos="5400"/>
              </w:tabs>
              <w:spacing w:before="120"/>
              <w:jc w:val="right"/>
              <w:rPr>
                <w:sz w:val="22"/>
                <w:szCs w:val="22"/>
              </w:rPr>
            </w:pPr>
            <w:r w:rsidRPr="006976B9">
              <w:rPr>
                <w:sz w:val="22"/>
                <w:szCs w:val="22"/>
              </w:rPr>
              <w:t>Year:</w:t>
            </w:r>
          </w:p>
        </w:tc>
        <w:tc>
          <w:tcPr>
            <w:tcW w:w="3480" w:type="dxa"/>
            <w:shd w:val="clear" w:color="auto" w:fill="auto"/>
          </w:tcPr>
          <w:p w14:paraId="13085173" w14:textId="77777777" w:rsidR="00110E84" w:rsidRPr="006976B9" w:rsidRDefault="00110E84" w:rsidP="009112CB">
            <w:pPr>
              <w:tabs>
                <w:tab w:val="left" w:pos="2184"/>
                <w:tab w:val="left" w:pos="2808"/>
                <w:tab w:val="left" w:pos="5400"/>
              </w:tabs>
              <w:spacing w:before="120"/>
              <w:rPr>
                <w:sz w:val="22"/>
                <w:szCs w:val="22"/>
              </w:rPr>
            </w:pPr>
            <w:r w:rsidRPr="006976B9">
              <w:rPr>
                <w:sz w:val="22"/>
                <w:szCs w:val="22"/>
              </w:rPr>
              <w:t>___________________________</w:t>
            </w:r>
          </w:p>
        </w:tc>
      </w:tr>
      <w:tr w:rsidR="00110E84" w:rsidRPr="006976B9" w14:paraId="00CFA3AA" w14:textId="77777777" w:rsidTr="00235A0F">
        <w:tc>
          <w:tcPr>
            <w:tcW w:w="1644" w:type="dxa"/>
            <w:shd w:val="clear" w:color="auto" w:fill="auto"/>
          </w:tcPr>
          <w:p w14:paraId="6D34BF38" w14:textId="77777777" w:rsidR="00110E84" w:rsidRPr="006976B9" w:rsidRDefault="00110E84" w:rsidP="009112CB">
            <w:pPr>
              <w:tabs>
                <w:tab w:val="left" w:pos="2184"/>
                <w:tab w:val="left" w:pos="2808"/>
                <w:tab w:val="left" w:pos="5400"/>
              </w:tabs>
              <w:spacing w:before="120"/>
              <w:jc w:val="right"/>
              <w:rPr>
                <w:sz w:val="22"/>
                <w:szCs w:val="22"/>
              </w:rPr>
            </w:pPr>
            <w:r w:rsidRPr="006976B9">
              <w:rPr>
                <w:sz w:val="22"/>
                <w:szCs w:val="22"/>
              </w:rPr>
              <w:t>License No.:</w:t>
            </w:r>
          </w:p>
        </w:tc>
        <w:tc>
          <w:tcPr>
            <w:tcW w:w="3600" w:type="dxa"/>
            <w:shd w:val="clear" w:color="auto" w:fill="auto"/>
          </w:tcPr>
          <w:p w14:paraId="1B98BB2F" w14:textId="77777777" w:rsidR="00110E84" w:rsidRPr="006976B9" w:rsidRDefault="00110E84" w:rsidP="009112CB">
            <w:pPr>
              <w:tabs>
                <w:tab w:val="left" w:pos="2184"/>
                <w:tab w:val="left" w:pos="2808"/>
                <w:tab w:val="left" w:pos="5400"/>
              </w:tabs>
              <w:spacing w:before="120"/>
              <w:rPr>
                <w:sz w:val="22"/>
                <w:szCs w:val="22"/>
              </w:rPr>
            </w:pPr>
            <w:r w:rsidRPr="006976B9">
              <w:rPr>
                <w:sz w:val="22"/>
                <w:szCs w:val="22"/>
              </w:rPr>
              <w:t>____________________________</w:t>
            </w:r>
          </w:p>
        </w:tc>
        <w:tc>
          <w:tcPr>
            <w:tcW w:w="1656" w:type="dxa"/>
            <w:shd w:val="clear" w:color="auto" w:fill="auto"/>
          </w:tcPr>
          <w:p w14:paraId="4D51CD05" w14:textId="77777777" w:rsidR="00110E84" w:rsidRPr="006976B9" w:rsidRDefault="00110E84" w:rsidP="009112CB">
            <w:pPr>
              <w:tabs>
                <w:tab w:val="left" w:pos="2184"/>
                <w:tab w:val="left" w:pos="2808"/>
                <w:tab w:val="left" w:pos="5400"/>
              </w:tabs>
              <w:spacing w:before="120"/>
              <w:jc w:val="right"/>
              <w:rPr>
                <w:sz w:val="22"/>
                <w:szCs w:val="22"/>
              </w:rPr>
            </w:pPr>
            <w:r w:rsidRPr="006976B9">
              <w:rPr>
                <w:sz w:val="22"/>
                <w:szCs w:val="22"/>
              </w:rPr>
              <w:t>License No.:</w:t>
            </w:r>
          </w:p>
        </w:tc>
        <w:tc>
          <w:tcPr>
            <w:tcW w:w="3480" w:type="dxa"/>
            <w:shd w:val="clear" w:color="auto" w:fill="auto"/>
          </w:tcPr>
          <w:p w14:paraId="56331594" w14:textId="77777777" w:rsidR="00110E84" w:rsidRPr="006976B9" w:rsidRDefault="00110E84" w:rsidP="009112CB">
            <w:pPr>
              <w:tabs>
                <w:tab w:val="left" w:pos="2184"/>
                <w:tab w:val="left" w:pos="2808"/>
                <w:tab w:val="left" w:pos="5400"/>
              </w:tabs>
              <w:spacing w:before="120"/>
              <w:rPr>
                <w:sz w:val="22"/>
                <w:szCs w:val="22"/>
              </w:rPr>
            </w:pPr>
            <w:r w:rsidRPr="006976B9">
              <w:rPr>
                <w:sz w:val="22"/>
                <w:szCs w:val="22"/>
              </w:rPr>
              <w:t>___________________________</w:t>
            </w:r>
          </w:p>
        </w:tc>
      </w:tr>
    </w:tbl>
    <w:p w14:paraId="38C65C84" w14:textId="77777777" w:rsidR="00110E84" w:rsidRPr="006976B9" w:rsidRDefault="00110E84" w:rsidP="00110E84">
      <w:pPr>
        <w:spacing w:before="240"/>
        <w:rPr>
          <w:b/>
          <w:sz w:val="18"/>
          <w:szCs w:val="18"/>
        </w:rPr>
      </w:pPr>
      <w:r w:rsidRPr="006976B9">
        <w:rPr>
          <w:b/>
          <w:sz w:val="18"/>
          <w:szCs w:val="18"/>
        </w:rPr>
        <w:t xml:space="preserve">* NOTE:  Any change in the make, model, color, year, and/or license plate of a vehicle owned by a Unit Owner/resident must be reported in writing to the Management Office so that the Association records are kept up to date.  </w:t>
      </w:r>
    </w:p>
    <w:p w14:paraId="2CD810CB" w14:textId="77777777" w:rsidR="00110E84" w:rsidRPr="006976B9" w:rsidRDefault="00110E84" w:rsidP="00110E84">
      <w:pPr>
        <w:rPr>
          <w:sz w:val="12"/>
          <w:szCs w:val="12"/>
        </w:rPr>
      </w:pPr>
    </w:p>
    <w:p w14:paraId="7808FCB5" w14:textId="77777777" w:rsidR="00110E84" w:rsidRPr="006976B9" w:rsidRDefault="00110E84" w:rsidP="00110E84">
      <w:pPr>
        <w:rPr>
          <w:sz w:val="22"/>
          <w:szCs w:val="22"/>
        </w:rPr>
      </w:pPr>
      <w:r w:rsidRPr="006976B9">
        <w:rPr>
          <w:sz w:val="22"/>
          <w:szCs w:val="22"/>
        </w:rPr>
        <w:t>As an automotive vehicle owner, I acknowledge that the Moreland Courts Condominium Association, Inc. (MCCA) and all Owners and residents are governed by the MCCA Declaration, By-Laws, Rules Book, and Policies and Procedures.  I have read and understand these documents and agree to abide by all provisions set therein, particularly as set forth on pages 18-22</w:t>
      </w:r>
      <w:r w:rsidRPr="006976B9">
        <w:rPr>
          <w:b/>
          <w:sz w:val="22"/>
          <w:szCs w:val="22"/>
        </w:rPr>
        <w:t xml:space="preserve"> of the Rules Book, “Automobiles and Parking”</w:t>
      </w:r>
      <w:r w:rsidRPr="006976B9">
        <w:rPr>
          <w:sz w:val="22"/>
          <w:szCs w:val="22"/>
        </w:rPr>
        <w:t>, as a condition of parking my automotive vehicle(s) at MCCA.</w:t>
      </w:r>
    </w:p>
    <w:p w14:paraId="0BD3981B" w14:textId="77777777" w:rsidR="00110E84" w:rsidRPr="006976B9" w:rsidRDefault="00110E84" w:rsidP="00110E84">
      <w:pPr>
        <w:rPr>
          <w:sz w:val="12"/>
          <w:szCs w:val="12"/>
        </w:rPr>
      </w:pPr>
    </w:p>
    <w:p w14:paraId="4F7EEA19" w14:textId="77777777" w:rsidR="00110E84" w:rsidRPr="006976B9" w:rsidRDefault="00110E84" w:rsidP="00110E84">
      <w:pPr>
        <w:rPr>
          <w:rStyle w:val="DeltaViewDeletion"/>
          <w:strike w:val="0"/>
          <w:sz w:val="22"/>
          <w:szCs w:val="22"/>
        </w:rPr>
      </w:pPr>
      <w:r w:rsidRPr="006976B9">
        <w:rPr>
          <w:sz w:val="22"/>
          <w:szCs w:val="22"/>
        </w:rPr>
        <w:t>I specifically acknowledge that:</w:t>
      </w:r>
    </w:p>
    <w:p w14:paraId="52E793F4" w14:textId="20A93F7C" w:rsidR="00110E84" w:rsidRPr="006976B9" w:rsidRDefault="00110E84" w:rsidP="00BE5D75">
      <w:pPr>
        <w:numPr>
          <w:ilvl w:val="0"/>
          <w:numId w:val="1"/>
        </w:numPr>
        <w:tabs>
          <w:tab w:val="clear" w:pos="720"/>
          <w:tab w:val="num" w:pos="450"/>
        </w:tabs>
        <w:ind w:left="450" w:hanging="270"/>
        <w:rPr>
          <w:sz w:val="22"/>
          <w:szCs w:val="22"/>
        </w:rPr>
      </w:pPr>
      <w:r w:rsidRPr="006976B9">
        <w:rPr>
          <w:sz w:val="22"/>
          <w:szCs w:val="22"/>
        </w:rPr>
        <w:t xml:space="preserve">Garage spaces </w:t>
      </w:r>
      <w:r w:rsidRPr="006976B9">
        <w:rPr>
          <w:b/>
          <w:sz w:val="22"/>
          <w:szCs w:val="22"/>
        </w:rPr>
        <w:t>do not transfer</w:t>
      </w:r>
      <w:r w:rsidRPr="006976B9">
        <w:rPr>
          <w:sz w:val="22"/>
          <w:szCs w:val="22"/>
        </w:rPr>
        <w:t xml:space="preserve"> with the sale of any Unit and that all garage spaces are assigned pertaining to the policy set forth on page 17 of the MCCA Rules Book at a monthly rate of </w:t>
      </w:r>
      <w:r w:rsidRPr="006976B9">
        <w:rPr>
          <w:b/>
          <w:sz w:val="22"/>
          <w:szCs w:val="22"/>
        </w:rPr>
        <w:t>$</w:t>
      </w:r>
      <w:r w:rsidR="00911F92">
        <w:rPr>
          <w:b/>
          <w:sz w:val="22"/>
          <w:szCs w:val="22"/>
        </w:rPr>
        <w:t>8</w:t>
      </w:r>
      <w:bookmarkStart w:id="0" w:name="_GoBack"/>
      <w:bookmarkEnd w:id="0"/>
      <w:r w:rsidR="00597FDB" w:rsidRPr="006976B9">
        <w:rPr>
          <w:b/>
          <w:sz w:val="22"/>
          <w:szCs w:val="22"/>
        </w:rPr>
        <w:t>5</w:t>
      </w:r>
      <w:r w:rsidRPr="006976B9">
        <w:rPr>
          <w:b/>
          <w:sz w:val="22"/>
          <w:szCs w:val="22"/>
        </w:rPr>
        <w:t xml:space="preserve"> per space</w:t>
      </w:r>
      <w:r w:rsidRPr="006976B9">
        <w:rPr>
          <w:sz w:val="22"/>
          <w:szCs w:val="22"/>
        </w:rPr>
        <w:t xml:space="preserve"> or assigned parking area.</w:t>
      </w:r>
    </w:p>
    <w:p w14:paraId="0D8CF458" w14:textId="1E2FD0E2" w:rsidR="00110E84" w:rsidRPr="006976B9" w:rsidRDefault="00110E84" w:rsidP="00922DAF">
      <w:pPr>
        <w:numPr>
          <w:ilvl w:val="0"/>
          <w:numId w:val="1"/>
        </w:numPr>
        <w:tabs>
          <w:tab w:val="clear" w:pos="720"/>
          <w:tab w:val="num" w:pos="450"/>
        </w:tabs>
        <w:ind w:left="450" w:hanging="270"/>
        <w:rPr>
          <w:sz w:val="22"/>
          <w:szCs w:val="22"/>
        </w:rPr>
      </w:pPr>
      <w:r w:rsidRPr="006976B9">
        <w:rPr>
          <w:sz w:val="22"/>
          <w:szCs w:val="22"/>
        </w:rPr>
        <w:t xml:space="preserve">I must provide the MCCA Security Gatehouse with a </w:t>
      </w:r>
      <w:r w:rsidRPr="006976B9">
        <w:rPr>
          <w:b/>
          <w:sz w:val="22"/>
          <w:szCs w:val="22"/>
        </w:rPr>
        <w:t>duplicate set of keys for each</w:t>
      </w:r>
      <w:r w:rsidR="00BE5D75" w:rsidRPr="006976B9">
        <w:rPr>
          <w:b/>
          <w:sz w:val="22"/>
          <w:szCs w:val="22"/>
        </w:rPr>
        <w:t xml:space="preserve"> </w:t>
      </w:r>
      <w:r w:rsidRPr="006976B9">
        <w:rPr>
          <w:b/>
          <w:sz w:val="22"/>
          <w:szCs w:val="22"/>
        </w:rPr>
        <w:t>vehicle</w:t>
      </w:r>
      <w:r w:rsidRPr="006976B9">
        <w:rPr>
          <w:sz w:val="22"/>
          <w:szCs w:val="22"/>
        </w:rPr>
        <w:t>.</w:t>
      </w:r>
    </w:p>
    <w:p w14:paraId="73867F59" w14:textId="4CFA5061" w:rsidR="00110E84" w:rsidRPr="006976B9" w:rsidRDefault="00110E84" w:rsidP="00BE5D75">
      <w:pPr>
        <w:numPr>
          <w:ilvl w:val="0"/>
          <w:numId w:val="1"/>
        </w:numPr>
        <w:tabs>
          <w:tab w:val="clear" w:pos="720"/>
          <w:tab w:val="num" w:pos="450"/>
        </w:tabs>
        <w:ind w:left="450" w:hanging="270"/>
        <w:rPr>
          <w:sz w:val="22"/>
          <w:szCs w:val="22"/>
        </w:rPr>
      </w:pPr>
      <w:r w:rsidRPr="006976B9">
        <w:rPr>
          <w:sz w:val="22"/>
          <w:szCs w:val="22"/>
        </w:rPr>
        <w:t xml:space="preserve">Automotive vehicle(s) parked in any MCCA garage or anywhere on MCCA property are </w:t>
      </w:r>
      <w:r w:rsidRPr="006976B9">
        <w:rPr>
          <w:b/>
          <w:sz w:val="22"/>
          <w:szCs w:val="22"/>
        </w:rPr>
        <w:t>parked at my sole risk</w:t>
      </w:r>
      <w:r w:rsidRPr="006976B9">
        <w:rPr>
          <w:sz w:val="22"/>
          <w:szCs w:val="22"/>
        </w:rPr>
        <w:t>.  I further acknowledge that although MCCA endeavors to protect each automotive vehicle parked on or using MCCA property, including the parking garages, MCCA assumes no responsibility for the loss, damage, theft, or misuse of said vehicles parked in or using the garages, the temporary parking areas on MCCA property, or parking on adjoining streets, whether moved by the valet or otherwise.</w:t>
      </w:r>
    </w:p>
    <w:p w14:paraId="39EA8762" w14:textId="77777777" w:rsidR="00BE5D75" w:rsidRPr="006976B9" w:rsidRDefault="00BE5D75" w:rsidP="00BE5D75">
      <w:pPr>
        <w:ind w:left="450"/>
        <w:rPr>
          <w:sz w:val="22"/>
          <w:szCs w:val="22"/>
        </w:rPr>
      </w:pPr>
    </w:p>
    <w:p w14:paraId="09D0800F" w14:textId="77777777" w:rsidR="00110E84" w:rsidRPr="006976B9" w:rsidRDefault="00110E84" w:rsidP="00110E84">
      <w:r w:rsidRPr="006976B9">
        <w:t>__________________________________</w:t>
      </w:r>
      <w:r w:rsidRPr="006976B9">
        <w:tab/>
      </w:r>
      <w:r w:rsidRPr="006976B9">
        <w:tab/>
        <w:t>___________________________________</w:t>
      </w:r>
    </w:p>
    <w:p w14:paraId="1ECD6358" w14:textId="380AF38E" w:rsidR="00110E84" w:rsidRPr="006976B9" w:rsidRDefault="006976B9" w:rsidP="00110E84">
      <w:pPr>
        <w:spacing w:line="360" w:lineRule="auto"/>
        <w:rPr>
          <w:sz w:val="22"/>
          <w:szCs w:val="22"/>
        </w:rPr>
      </w:pPr>
      <w:r>
        <w:rPr>
          <w:noProof/>
          <w:sz w:val="22"/>
          <w:szCs w:val="22"/>
        </w:rPr>
        <mc:AlternateContent>
          <mc:Choice Requires="wps">
            <w:drawing>
              <wp:anchor distT="0" distB="0" distL="114300" distR="114300" simplePos="0" relativeHeight="251660288" behindDoc="0" locked="0" layoutInCell="1" allowOverlap="1" wp14:anchorId="172E5027" wp14:editId="3A7DB7EF">
                <wp:simplePos x="0" y="0"/>
                <wp:positionH relativeFrom="column">
                  <wp:posOffset>209550</wp:posOffset>
                </wp:positionH>
                <wp:positionV relativeFrom="paragraph">
                  <wp:posOffset>514350</wp:posOffset>
                </wp:positionV>
                <wp:extent cx="5772150" cy="447675"/>
                <wp:effectExtent l="0" t="0" r="0" b="0"/>
                <wp:wrapNone/>
                <wp:docPr id="1" name="Text Box 1"/>
                <wp:cNvGraphicFramePr/>
                <a:graphic xmlns:a="http://schemas.openxmlformats.org/drawingml/2006/main">
                  <a:graphicData uri="http://schemas.microsoft.com/office/word/2010/wordprocessingShape">
                    <wps:wsp>
                      <wps:cNvSpPr txBox="1"/>
                      <wps:spPr>
                        <a:xfrm>
                          <a:off x="0" y="0"/>
                          <a:ext cx="5772150" cy="447675"/>
                        </a:xfrm>
                        <a:prstGeom prst="rect">
                          <a:avLst/>
                        </a:prstGeom>
                        <a:noFill/>
                        <a:ln w="6350">
                          <a:noFill/>
                        </a:ln>
                      </wps:spPr>
                      <wps:txbx>
                        <w:txbxContent>
                          <w:p w14:paraId="17A9E525" w14:textId="77777777" w:rsidR="006976B9" w:rsidRPr="006976B9" w:rsidRDefault="006976B9" w:rsidP="006976B9">
                            <w:pPr>
                              <w:pStyle w:val="Footer"/>
                              <w:ind w:right="360"/>
                              <w:jc w:val="center"/>
                              <w:rPr>
                                <w:rFonts w:ascii="Times New Roman" w:hAnsi="Times New Roman" w:cs="Times New Roman"/>
                                <w:color w:val="767171" w:themeColor="background2" w:themeShade="80"/>
                              </w:rPr>
                            </w:pPr>
                            <w:r w:rsidRPr="006976B9">
                              <w:rPr>
                                <w:rFonts w:ascii="Times New Roman" w:hAnsi="Times New Roman" w:cs="Times New Roman"/>
                                <w:color w:val="767171" w:themeColor="background2" w:themeShade="80"/>
                              </w:rPr>
                              <w:t>Moreland Courts Condominium Association, Inc.</w:t>
                            </w:r>
                          </w:p>
                          <w:p w14:paraId="6BC86A5F" w14:textId="77777777" w:rsidR="006976B9" w:rsidRPr="006976B9" w:rsidRDefault="006976B9" w:rsidP="006976B9">
                            <w:pPr>
                              <w:pStyle w:val="Footer"/>
                              <w:ind w:right="360"/>
                              <w:jc w:val="center"/>
                              <w:rPr>
                                <w:rFonts w:ascii="Times New Roman" w:hAnsi="Times New Roman" w:cs="Times New Roman"/>
                                <w:color w:val="767171" w:themeColor="background2" w:themeShade="80"/>
                              </w:rPr>
                            </w:pPr>
                            <w:r w:rsidRPr="006976B9">
                              <w:rPr>
                                <w:rFonts w:ascii="Times New Roman" w:hAnsi="Times New Roman" w:cs="Times New Roman"/>
                                <w:color w:val="767171" w:themeColor="background2" w:themeShade="80"/>
                              </w:rPr>
                              <w:t>13415 Shaker Blvd., Cleveland, OH 44120 ▪ 216.751.1100 ▪ www.morelandcourts.com</w:t>
                            </w:r>
                          </w:p>
                          <w:p w14:paraId="02A5A59E" w14:textId="77777777" w:rsidR="006976B9" w:rsidRPr="006976B9" w:rsidRDefault="006976B9" w:rsidP="006976B9"/>
                          <w:p w14:paraId="464F0561" w14:textId="77777777" w:rsidR="006976B9" w:rsidRPr="006976B9" w:rsidRDefault="006976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2E5027" id="_x0000_t202" coordsize="21600,21600" o:spt="202" path="m,l,21600r21600,l21600,xe">
                <v:stroke joinstyle="miter"/>
                <v:path gradientshapeok="t" o:connecttype="rect"/>
              </v:shapetype>
              <v:shape id="Text Box 1" o:spid="_x0000_s1026" type="#_x0000_t202" style="position:absolute;margin-left:16.5pt;margin-top:40.5pt;width:454.5pt;height:35.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" filled="f" stroked="f" strokeweight=".5pt">
                <v:textbox>
                  <w:txbxContent>
                    <w:p w14:paraId="17A9E525" w14:textId="77777777" w:rsidR="006976B9" w:rsidRPr="006976B9" w:rsidRDefault="006976B9" w:rsidP="006976B9">
                      <w:pPr>
                        <w:pStyle w:val="Footer"/>
                        <w:ind w:right="360"/>
                        <w:jc w:val="center"/>
                        <w:rPr>
                          <w:rFonts w:ascii="Times New Roman" w:hAnsi="Times New Roman" w:cs="Times New Roman"/>
                          <w:color w:val="767171" w:themeColor="background2" w:themeShade="80"/>
                        </w:rPr>
                      </w:pPr>
                      <w:r w:rsidRPr="006976B9">
                        <w:rPr>
                          <w:rFonts w:ascii="Times New Roman" w:hAnsi="Times New Roman" w:cs="Times New Roman"/>
                          <w:color w:val="767171" w:themeColor="background2" w:themeShade="80"/>
                        </w:rPr>
                        <w:t>Moreland Courts Condominium Association, Inc.</w:t>
                      </w:r>
                    </w:p>
                    <w:p w14:paraId="6BC86A5F" w14:textId="77777777" w:rsidR="006976B9" w:rsidRPr="006976B9" w:rsidRDefault="006976B9" w:rsidP="006976B9">
                      <w:pPr>
                        <w:pStyle w:val="Footer"/>
                        <w:ind w:right="360"/>
                        <w:jc w:val="center"/>
                        <w:rPr>
                          <w:rFonts w:ascii="Times New Roman" w:hAnsi="Times New Roman" w:cs="Times New Roman"/>
                          <w:color w:val="767171" w:themeColor="background2" w:themeShade="80"/>
                        </w:rPr>
                      </w:pPr>
                      <w:r w:rsidRPr="006976B9">
                        <w:rPr>
                          <w:rFonts w:ascii="Times New Roman" w:hAnsi="Times New Roman" w:cs="Times New Roman"/>
                          <w:color w:val="767171" w:themeColor="background2" w:themeShade="80"/>
                        </w:rPr>
                        <w:t>13415 Shaker Blvd., Cleveland, OH 44120 ▪ 216.751.1100 ▪ www.morelandcourts.com</w:t>
                      </w:r>
                    </w:p>
                    <w:p w14:paraId="02A5A59E" w14:textId="77777777" w:rsidR="006976B9" w:rsidRPr="006976B9" w:rsidRDefault="006976B9" w:rsidP="006976B9"/>
                    <w:p w14:paraId="464F0561" w14:textId="77777777" w:rsidR="006976B9" w:rsidRPr="006976B9" w:rsidRDefault="006976B9"/>
                  </w:txbxContent>
                </v:textbox>
              </v:shape>
            </w:pict>
          </mc:Fallback>
        </mc:AlternateContent>
      </w:r>
      <w:r w:rsidR="00110E84" w:rsidRPr="006976B9">
        <w:rPr>
          <w:sz w:val="22"/>
          <w:szCs w:val="22"/>
        </w:rPr>
        <w:t>Unit Owner/resident #1</w:t>
      </w:r>
      <w:r w:rsidR="00110E84" w:rsidRPr="006976B9">
        <w:rPr>
          <w:sz w:val="22"/>
          <w:szCs w:val="22"/>
        </w:rPr>
        <w:tab/>
      </w:r>
      <w:r w:rsidR="00110E84" w:rsidRPr="006976B9">
        <w:rPr>
          <w:sz w:val="22"/>
          <w:szCs w:val="22"/>
        </w:rPr>
        <w:tab/>
      </w:r>
      <w:r w:rsidR="00BE5D75" w:rsidRPr="006976B9">
        <w:rPr>
          <w:sz w:val="22"/>
          <w:szCs w:val="22"/>
        </w:rPr>
        <w:tab/>
      </w:r>
      <w:r w:rsidR="00110E84" w:rsidRPr="006976B9">
        <w:rPr>
          <w:sz w:val="22"/>
          <w:szCs w:val="22"/>
        </w:rPr>
        <w:t>Date</w:t>
      </w:r>
      <w:r w:rsidR="00110E84" w:rsidRPr="006976B9">
        <w:rPr>
          <w:sz w:val="22"/>
          <w:szCs w:val="22"/>
        </w:rPr>
        <w:tab/>
      </w:r>
      <w:r w:rsidR="00110E84" w:rsidRPr="006976B9">
        <w:rPr>
          <w:sz w:val="22"/>
          <w:szCs w:val="22"/>
        </w:rPr>
        <w:tab/>
        <w:t>Unit Owner/resident #2</w:t>
      </w:r>
      <w:r w:rsidR="00110E84" w:rsidRPr="006976B9">
        <w:rPr>
          <w:sz w:val="22"/>
          <w:szCs w:val="22"/>
        </w:rPr>
        <w:tab/>
      </w:r>
      <w:r w:rsidR="00BE5D75" w:rsidRPr="006976B9">
        <w:rPr>
          <w:sz w:val="22"/>
          <w:szCs w:val="22"/>
        </w:rPr>
        <w:tab/>
      </w:r>
      <w:r w:rsidR="00110E84" w:rsidRPr="006976B9">
        <w:rPr>
          <w:sz w:val="22"/>
          <w:szCs w:val="22"/>
        </w:rPr>
        <w:tab/>
        <w:t>Date</w:t>
      </w:r>
    </w:p>
    <w:sectPr w:rsidR="00110E84" w:rsidRPr="006976B9" w:rsidSect="00BE5D75">
      <w:headerReference w:type="default" r:id="rId7"/>
      <w:footerReference w:type="default" r:id="rId8"/>
      <w:pgSz w:w="12240" w:h="15840"/>
      <w:pgMar w:top="1350" w:right="1440" w:bottom="540" w:left="1440" w:header="630" w:footer="4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877E8" w14:textId="77777777" w:rsidR="005D6236" w:rsidRDefault="005D6236" w:rsidP="00603323">
      <w:r>
        <w:separator/>
      </w:r>
    </w:p>
  </w:endnote>
  <w:endnote w:type="continuationSeparator" w:id="0">
    <w:p w14:paraId="4A64330C" w14:textId="77777777" w:rsidR="005D6236" w:rsidRDefault="005D6236" w:rsidP="00603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equim roman">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5542748"/>
      <w:docPartObj>
        <w:docPartGallery w:val="Page Numbers (Bottom of Page)"/>
        <w:docPartUnique/>
      </w:docPartObj>
    </w:sdtPr>
    <w:sdtEndPr>
      <w:rPr>
        <w:noProof/>
      </w:rPr>
    </w:sdtEndPr>
    <w:sdtContent>
      <w:p w14:paraId="52F34D5A" w14:textId="10628BED" w:rsidR="006976B9" w:rsidRDefault="006976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25FF56" w14:textId="0DDA0BC7" w:rsidR="006B5039" w:rsidRPr="00235A0F" w:rsidRDefault="006B5039" w:rsidP="006B5039">
    <w:pPr>
      <w:spacing w:line="360" w:lineRule="auto"/>
      <w:rPr>
        <w:rFonts w:asciiTheme="minorHAnsi" w:hAnsiTheme="minorHAnsi" w:cs="Arial"/>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0FBEF" w14:textId="77777777" w:rsidR="005D6236" w:rsidRDefault="005D6236" w:rsidP="00603323">
      <w:r>
        <w:separator/>
      </w:r>
    </w:p>
  </w:footnote>
  <w:footnote w:type="continuationSeparator" w:id="0">
    <w:p w14:paraId="519B9DAD" w14:textId="77777777" w:rsidR="005D6236" w:rsidRDefault="005D6236" w:rsidP="00603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687F7" w14:textId="7080FA81" w:rsidR="00603323" w:rsidRDefault="00603323" w:rsidP="00603323">
    <w:pPr>
      <w:spacing w:line="360" w:lineRule="auto"/>
      <w:jc w:val="center"/>
      <w:rPr>
        <w:rFonts w:ascii="Arial" w:hAnsi="Arial" w:cs="Arial"/>
        <w:color w:val="790016"/>
        <w:sz w:val="21"/>
        <w:szCs w:val="21"/>
      </w:rPr>
    </w:pPr>
    <w:r w:rsidRPr="00603323">
      <w:rPr>
        <w:rFonts w:ascii="Requim roman" w:hAnsi="Requim roman"/>
        <w:noProof/>
      </w:rPr>
      <w:drawing>
        <wp:anchor distT="0" distB="0" distL="114300" distR="114300" simplePos="0" relativeHeight="251658240" behindDoc="1" locked="0" layoutInCell="1" allowOverlap="1" wp14:anchorId="6EFA049A" wp14:editId="300B4163">
          <wp:simplePos x="0" y="0"/>
          <wp:positionH relativeFrom="column">
            <wp:posOffset>2085880</wp:posOffset>
          </wp:positionH>
          <wp:positionV relativeFrom="page">
            <wp:posOffset>247650</wp:posOffset>
          </wp:positionV>
          <wp:extent cx="1773936" cy="978408"/>
          <wp:effectExtent l="0" t="0" r="0" b="0"/>
          <wp:wrapTopAndBottom/>
          <wp:docPr id="15" name="Picture 15" descr="C:\Users\leaht\AppData\Local\Microsoft\Windows\Temporary Internet Files\Content.Outlook\N2IORLU0\MC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aht\AppData\Local\Microsoft\Windows\Temporary Internet Files\Content.Outlook\N2IORLU0\MC_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3936" cy="97840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7E085C"/>
    <w:multiLevelType w:val="hybridMultilevel"/>
    <w:tmpl w:val="A6EA0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323"/>
    <w:rsid w:val="000D15C9"/>
    <w:rsid w:val="00110E84"/>
    <w:rsid w:val="001C5730"/>
    <w:rsid w:val="00235A0F"/>
    <w:rsid w:val="00353BAF"/>
    <w:rsid w:val="003C3A7C"/>
    <w:rsid w:val="004001E4"/>
    <w:rsid w:val="004C029B"/>
    <w:rsid w:val="00597FDB"/>
    <w:rsid w:val="005D6236"/>
    <w:rsid w:val="00603323"/>
    <w:rsid w:val="006976B9"/>
    <w:rsid w:val="006B5039"/>
    <w:rsid w:val="008A6F2B"/>
    <w:rsid w:val="00911F92"/>
    <w:rsid w:val="009720A3"/>
    <w:rsid w:val="009C5C15"/>
    <w:rsid w:val="00A93932"/>
    <w:rsid w:val="00AE3C8D"/>
    <w:rsid w:val="00B06D11"/>
    <w:rsid w:val="00B678FD"/>
    <w:rsid w:val="00BE5D75"/>
    <w:rsid w:val="00BE7D16"/>
    <w:rsid w:val="00C133E6"/>
    <w:rsid w:val="00C96A04"/>
    <w:rsid w:val="00CD4368"/>
    <w:rsid w:val="00DC7785"/>
    <w:rsid w:val="00F03EDB"/>
    <w:rsid w:val="00F57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A22C2B"/>
  <w15:chartTrackingRefBased/>
  <w15:docId w15:val="{1686A39C-CF96-44BF-958F-B5BFCB830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E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03323"/>
    <w:rPr>
      <w:b/>
      <w:bCs/>
    </w:rPr>
  </w:style>
  <w:style w:type="paragraph" w:styleId="Header">
    <w:name w:val="header"/>
    <w:basedOn w:val="Normal"/>
    <w:link w:val="HeaderChar"/>
    <w:uiPriority w:val="99"/>
    <w:unhideWhenUsed/>
    <w:rsid w:val="006033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03323"/>
  </w:style>
  <w:style w:type="paragraph" w:styleId="Footer">
    <w:name w:val="footer"/>
    <w:basedOn w:val="Normal"/>
    <w:link w:val="FooterChar"/>
    <w:uiPriority w:val="99"/>
    <w:unhideWhenUsed/>
    <w:rsid w:val="006033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03323"/>
  </w:style>
  <w:style w:type="character" w:customStyle="1" w:styleId="DeltaViewDeletion">
    <w:name w:val="DeltaView Deletion"/>
    <w:rsid w:val="00110E84"/>
    <w:rPr>
      <w:strike/>
      <w:color w:val="FF0000"/>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89092">
      <w:bodyDiv w:val="1"/>
      <w:marLeft w:val="0"/>
      <w:marRight w:val="0"/>
      <w:marTop w:val="0"/>
      <w:marBottom w:val="0"/>
      <w:divBdr>
        <w:top w:val="none" w:sz="0" w:space="0" w:color="auto"/>
        <w:left w:val="none" w:sz="0" w:space="0" w:color="auto"/>
        <w:bottom w:val="none" w:sz="0" w:space="0" w:color="auto"/>
        <w:right w:val="none" w:sz="0" w:space="0" w:color="auto"/>
      </w:divBdr>
    </w:div>
    <w:div w:id="16671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Terkel</dc:creator>
  <cp:keywords/>
  <dc:description/>
  <cp:lastModifiedBy>Tae'lor Block</cp:lastModifiedBy>
  <cp:revision>3</cp:revision>
  <cp:lastPrinted>2023-01-10T18:47:00Z</cp:lastPrinted>
  <dcterms:created xsi:type="dcterms:W3CDTF">2022-10-18T15:55:00Z</dcterms:created>
  <dcterms:modified xsi:type="dcterms:W3CDTF">2023-01-10T18:50:00Z</dcterms:modified>
</cp:coreProperties>
</file>